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62632262" w:rsidR="007D3511" w:rsidRPr="00DC5A51" w:rsidRDefault="00033F8A"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INFORMATION </w:t>
      </w:r>
      <w:r w:rsidR="00DC5A51" w:rsidRPr="00033F8A">
        <w:rPr>
          <w:rFonts w:asciiTheme="minorHAnsi" w:hAnsiTheme="minorHAnsi" w:cs="Calibri"/>
          <w:b/>
          <w:bCs/>
          <w:sz w:val="28"/>
        </w:rPr>
        <w:t>AND SUMMONS</w:t>
      </w:r>
      <w:r w:rsidR="00DC5A51">
        <w:rPr>
          <w:rFonts w:asciiTheme="minorHAnsi" w:hAnsiTheme="minorHAnsi" w:cs="Calibri"/>
          <w:b/>
          <w:bCs/>
          <w:sz w:val="28"/>
        </w:rPr>
        <w:t xml:space="preserve"> TO ENFORCE ORDER</w:t>
      </w:r>
    </w:p>
    <w:p w14:paraId="6DC42FB6" w14:textId="77777777" w:rsidR="00217822" w:rsidRPr="000805B7"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6D06DCDC" w:rsidR="00DC7ECD" w:rsidRPr="00490AD4" w:rsidRDefault="00DC5A51" w:rsidP="00DC7ECD">
      <w:pPr>
        <w:tabs>
          <w:tab w:val="left" w:pos="1134"/>
          <w:tab w:val="left" w:pos="2342"/>
          <w:tab w:val="left" w:pos="4536"/>
          <w:tab w:val="right" w:pos="8789"/>
        </w:tabs>
        <w:rPr>
          <w:rFonts w:cs="Arial"/>
          <w:bCs/>
        </w:rPr>
      </w:pPr>
      <w:bookmarkStart w:id="0" w:name="_Hlk31959557"/>
      <w:r>
        <w:rPr>
          <w:rFonts w:cs="Arial"/>
          <w:iCs/>
        </w:rPr>
        <w:t>[</w:t>
      </w:r>
      <w:r w:rsidR="00F42237" w:rsidRPr="00DC5A51">
        <w:rPr>
          <w:rFonts w:cs="Arial"/>
          <w:i/>
          <w:iCs/>
        </w:rPr>
        <w:t>SUPREME</w:t>
      </w:r>
      <w:r w:rsidRPr="00DC5A51">
        <w:rPr>
          <w:rFonts w:cs="Arial"/>
          <w:i/>
          <w:iCs/>
        </w:rPr>
        <w:t>/DISTRICT/MAGISTRATES/YOUTH/ENVIRONMENT RESOURCES AND DEVELOPMENT</w:t>
      </w:r>
      <w:r>
        <w:rPr>
          <w:rFonts w:cs="Arial"/>
          <w:iCs/>
        </w:rPr>
        <w:t>]</w:t>
      </w:r>
      <w:r w:rsidR="00DC7ECD" w:rsidRPr="00490AD4">
        <w:rPr>
          <w:rFonts w:cs="Arial"/>
          <w:b/>
          <w:sz w:val="12"/>
        </w:rPr>
        <w:t xml:space="preserve"> </w:t>
      </w:r>
      <w:r w:rsidR="00877D92">
        <w:rPr>
          <w:rFonts w:cs="Arial"/>
          <w:b/>
          <w:sz w:val="12"/>
        </w:rPr>
        <w:t>Select</w:t>
      </w:r>
      <w:r>
        <w:rPr>
          <w:rFonts w:cs="Arial"/>
          <w:b/>
          <w:sz w:val="12"/>
        </w:rPr>
        <w:t xml:space="preserve"> one </w:t>
      </w:r>
      <w:r w:rsidR="00DC7ECD" w:rsidRPr="00490AD4">
        <w:rPr>
          <w:rFonts w:cs="Arial"/>
          <w:iCs/>
        </w:rPr>
        <w:t xml:space="preserve">COURT </w:t>
      </w:r>
      <w:r w:rsidR="00DC7ECD" w:rsidRPr="00490AD4">
        <w:rPr>
          <w:rFonts w:cs="Arial"/>
          <w:bCs/>
        </w:rPr>
        <w:t xml:space="preserve">OF SOUTH AUSTRALIA </w:t>
      </w:r>
    </w:p>
    <w:p w14:paraId="2888ABDA" w14:textId="5D4F4013" w:rsidR="006250A1" w:rsidRDefault="00DC7ECD" w:rsidP="00877D92">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4207F5AE" w:rsidR="00A21DC7" w:rsidRPr="00DC2F81" w:rsidRDefault="00A21DC7" w:rsidP="0079103A">
      <w:pPr>
        <w:tabs>
          <w:tab w:val="left" w:pos="1134"/>
          <w:tab w:val="left" w:pos="2342"/>
          <w:tab w:val="left" w:pos="4536"/>
          <w:tab w:val="right" w:pos="8789"/>
        </w:tabs>
        <w:rPr>
          <w:rFonts w:cs="Arial"/>
          <w:b/>
        </w:rPr>
      </w:pPr>
      <w:r w:rsidRPr="00DC2F81">
        <w:rPr>
          <w:rFonts w:cs="Arial"/>
          <w:b/>
        </w:rPr>
        <w:t>[</w:t>
      </w:r>
      <w:r w:rsidR="00704217" w:rsidRPr="00DC2F81">
        <w:rPr>
          <w:rFonts w:cs="Arial"/>
          <w:b/>
          <w:i/>
        </w:rPr>
        <w:t xml:space="preserve">FULL </w:t>
      </w:r>
      <w:r w:rsidRPr="00DC2F81">
        <w:rPr>
          <w:rFonts w:cs="Arial"/>
          <w:b/>
          <w:i/>
        </w:rPr>
        <w:t>NAME</w:t>
      </w:r>
      <w:r w:rsidRPr="00DC2F81">
        <w:rPr>
          <w:rFonts w:cs="Arial"/>
          <w:b/>
        </w:rPr>
        <w:t>]</w:t>
      </w:r>
    </w:p>
    <w:p w14:paraId="63C529C8" w14:textId="240A2ED0" w:rsidR="0079103A" w:rsidRPr="00DC2F81" w:rsidRDefault="00C82CF6" w:rsidP="00686868">
      <w:pPr>
        <w:tabs>
          <w:tab w:val="left" w:pos="1134"/>
          <w:tab w:val="left" w:pos="2342"/>
          <w:tab w:val="left" w:pos="4536"/>
          <w:tab w:val="right" w:pos="8789"/>
        </w:tabs>
        <w:spacing w:after="480"/>
        <w:rPr>
          <w:rFonts w:cs="Arial"/>
          <w:b/>
        </w:rPr>
      </w:pPr>
      <w:r>
        <w:rPr>
          <w:rFonts w:cs="Arial"/>
          <w:b/>
        </w:rPr>
        <w:t>Applicant</w:t>
      </w:r>
    </w:p>
    <w:p w14:paraId="114C7705" w14:textId="722C7B82" w:rsidR="006250A1" w:rsidRPr="00DC2F81" w:rsidDel="00897A6B" w:rsidRDefault="006250A1" w:rsidP="00CF2378">
      <w:pPr>
        <w:tabs>
          <w:tab w:val="left" w:pos="1134"/>
          <w:tab w:val="left" w:pos="2342"/>
          <w:tab w:val="left" w:pos="4536"/>
          <w:tab w:val="right" w:pos="8789"/>
        </w:tabs>
        <w:spacing w:before="480" w:after="480"/>
        <w:rPr>
          <w:rFonts w:cs="Arial"/>
          <w:b/>
        </w:rPr>
      </w:pPr>
      <w:r w:rsidRPr="00DC2F81">
        <w:rPr>
          <w:rFonts w:cs="Arial"/>
          <w:b/>
        </w:rPr>
        <w:t>v</w:t>
      </w:r>
    </w:p>
    <w:p w14:paraId="0DE99CB8" w14:textId="2D2C4196" w:rsidR="00A648B8" w:rsidRPr="00DC2F81" w:rsidRDefault="006250A1" w:rsidP="00FE6967">
      <w:pPr>
        <w:tabs>
          <w:tab w:val="left" w:pos="1134"/>
          <w:tab w:val="left" w:pos="2342"/>
          <w:tab w:val="left" w:pos="4536"/>
          <w:tab w:val="right" w:pos="8789"/>
        </w:tabs>
        <w:rPr>
          <w:rFonts w:cs="Arial"/>
          <w:b/>
        </w:rPr>
      </w:pPr>
      <w:r w:rsidRPr="00DC2F81">
        <w:rPr>
          <w:rFonts w:cs="Arial"/>
          <w:b/>
        </w:rPr>
        <w:t>[</w:t>
      </w:r>
      <w:r w:rsidR="00704217" w:rsidRPr="00DC2F81">
        <w:rPr>
          <w:rFonts w:cs="Arial"/>
          <w:b/>
          <w:i/>
        </w:rPr>
        <w:t xml:space="preserve">FULL </w:t>
      </w:r>
      <w:r w:rsidRPr="00DC2F81">
        <w:rPr>
          <w:rFonts w:cs="Arial"/>
          <w:b/>
          <w:i/>
          <w:iCs/>
        </w:rPr>
        <w:t>NAME</w:t>
      </w:r>
      <w:r w:rsidRPr="00DC2F81">
        <w:rPr>
          <w:rFonts w:cs="Arial"/>
          <w:b/>
        </w:rPr>
        <w:t>]</w:t>
      </w:r>
    </w:p>
    <w:p w14:paraId="31DE83F9" w14:textId="1B657F8D" w:rsidR="00DC5A51" w:rsidRDefault="00C82CF6" w:rsidP="00DC5A51">
      <w:pPr>
        <w:tabs>
          <w:tab w:val="left" w:pos="1134"/>
          <w:tab w:val="left" w:pos="2342"/>
          <w:tab w:val="left" w:pos="4536"/>
          <w:tab w:val="right" w:pos="8789"/>
        </w:tabs>
        <w:spacing w:after="480"/>
        <w:rPr>
          <w:rFonts w:cs="Arial"/>
          <w:b/>
        </w:rPr>
      </w:pPr>
      <w:r>
        <w:rPr>
          <w:rFonts w:cs="Arial"/>
          <w:b/>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933F2A" w:rsidRPr="00E266BC" w14:paraId="18D91AB0" w14:textId="77777777" w:rsidTr="00570431">
        <w:trPr>
          <w:cantSplit/>
          <w:trHeight w:val="539"/>
          <w:jc w:val="center"/>
        </w:trPr>
        <w:tc>
          <w:tcPr>
            <w:tcW w:w="2579" w:type="dxa"/>
          </w:tcPr>
          <w:p w14:paraId="2D82E988" w14:textId="77777777" w:rsidR="00933F2A" w:rsidRPr="00E266BC" w:rsidRDefault="00933F2A" w:rsidP="00570431">
            <w:pPr>
              <w:overflowPunct/>
              <w:autoSpaceDE/>
              <w:autoSpaceDN/>
              <w:adjustRightInd/>
              <w:jc w:val="left"/>
              <w:textAlignment w:val="auto"/>
              <w:rPr>
                <w:rFonts w:cs="Arial"/>
                <w:szCs w:val="22"/>
              </w:rPr>
            </w:pPr>
            <w:bookmarkStart w:id="1" w:name="_Hlk38384183"/>
            <w:bookmarkStart w:id="2" w:name="_Hlk38436125"/>
            <w:bookmarkStart w:id="3" w:name="_Hlk38357244"/>
            <w:bookmarkStart w:id="4" w:name="_Hlk86151565"/>
            <w:r w:rsidRPr="00E266BC">
              <w:rPr>
                <w:rFonts w:cs="Arial"/>
                <w:szCs w:val="22"/>
              </w:rPr>
              <w:t>Applicant</w:t>
            </w:r>
          </w:p>
        </w:tc>
        <w:tc>
          <w:tcPr>
            <w:tcW w:w="7891" w:type="dxa"/>
            <w:gridSpan w:val="5"/>
            <w:tcBorders>
              <w:bottom w:val="nil"/>
            </w:tcBorders>
          </w:tcPr>
          <w:p w14:paraId="1245BFBB" w14:textId="77777777" w:rsidR="00933F2A" w:rsidRPr="00E266BC" w:rsidRDefault="00933F2A" w:rsidP="00570431">
            <w:pPr>
              <w:overflowPunct/>
              <w:autoSpaceDE/>
              <w:autoSpaceDN/>
              <w:adjustRightInd/>
              <w:jc w:val="left"/>
              <w:textAlignment w:val="auto"/>
              <w:rPr>
                <w:rFonts w:cs="Arial"/>
                <w:szCs w:val="22"/>
              </w:rPr>
            </w:pPr>
          </w:p>
        </w:tc>
      </w:tr>
      <w:tr w:rsidR="00933F2A" w:rsidRPr="00E266BC" w14:paraId="452F6602" w14:textId="77777777" w:rsidTr="00570431">
        <w:trPr>
          <w:cantSplit/>
          <w:trHeight w:val="454"/>
          <w:jc w:val="center"/>
        </w:trPr>
        <w:tc>
          <w:tcPr>
            <w:tcW w:w="2579" w:type="dxa"/>
            <w:vMerge w:val="restart"/>
          </w:tcPr>
          <w:p w14:paraId="5BE19CCA" w14:textId="77777777" w:rsidR="00933F2A" w:rsidRPr="00E266BC" w:rsidRDefault="00933F2A" w:rsidP="00570431">
            <w:pPr>
              <w:overflowPunct/>
              <w:autoSpaceDE/>
              <w:autoSpaceDN/>
              <w:adjustRightInd/>
              <w:jc w:val="left"/>
              <w:textAlignment w:val="auto"/>
              <w:rPr>
                <w:rFonts w:cs="Arial"/>
                <w:szCs w:val="22"/>
              </w:rPr>
            </w:pPr>
            <w:r w:rsidRPr="00E266BC">
              <w:rPr>
                <w:rFonts w:cs="Arial"/>
                <w:szCs w:val="22"/>
              </w:rPr>
              <w:t>Authorising individual</w:t>
            </w:r>
          </w:p>
          <w:p w14:paraId="7948DCD4" w14:textId="77777777" w:rsidR="00933F2A" w:rsidRPr="00E266BC" w:rsidRDefault="00933F2A" w:rsidP="00570431">
            <w:pPr>
              <w:overflowPunct/>
              <w:autoSpaceDE/>
              <w:autoSpaceDN/>
              <w:adjustRightInd/>
              <w:spacing w:before="240"/>
              <w:jc w:val="left"/>
              <w:textAlignment w:val="auto"/>
              <w:rPr>
                <w:rFonts w:cs="Arial"/>
                <w:b/>
                <w:sz w:val="12"/>
                <w:szCs w:val="12"/>
              </w:rPr>
            </w:pPr>
            <w:r w:rsidRPr="00E266BC">
              <w:rPr>
                <w:rFonts w:cs="Arial"/>
                <w:b/>
                <w:sz w:val="12"/>
                <w:szCs w:val="12"/>
              </w:rPr>
              <w:t>If applicant ant is not an individual and not represented by a law firm/office</w:t>
            </w:r>
          </w:p>
        </w:tc>
        <w:tc>
          <w:tcPr>
            <w:tcW w:w="7891" w:type="dxa"/>
            <w:gridSpan w:val="5"/>
            <w:tcBorders>
              <w:bottom w:val="nil"/>
            </w:tcBorders>
          </w:tcPr>
          <w:p w14:paraId="7B4C9CFC" w14:textId="77777777" w:rsidR="00933F2A" w:rsidRPr="00E266BC" w:rsidRDefault="00933F2A" w:rsidP="00570431">
            <w:pPr>
              <w:overflowPunct/>
              <w:autoSpaceDE/>
              <w:autoSpaceDN/>
              <w:adjustRightInd/>
              <w:jc w:val="left"/>
              <w:textAlignment w:val="auto"/>
              <w:rPr>
                <w:rFonts w:cs="Arial"/>
              </w:rPr>
            </w:pPr>
          </w:p>
        </w:tc>
      </w:tr>
      <w:tr w:rsidR="00933F2A" w:rsidRPr="00E266BC" w14:paraId="1C2E19E2" w14:textId="77777777" w:rsidTr="00570431">
        <w:trPr>
          <w:cantSplit/>
          <w:trHeight w:val="85"/>
          <w:jc w:val="center"/>
        </w:trPr>
        <w:tc>
          <w:tcPr>
            <w:tcW w:w="2579" w:type="dxa"/>
            <w:vMerge/>
          </w:tcPr>
          <w:p w14:paraId="46693B4F" w14:textId="77777777" w:rsidR="00933F2A" w:rsidRPr="00E266BC" w:rsidRDefault="00933F2A" w:rsidP="00570431">
            <w:pPr>
              <w:overflowPunct/>
              <w:autoSpaceDE/>
              <w:autoSpaceDN/>
              <w:adjustRightInd/>
              <w:jc w:val="left"/>
              <w:textAlignment w:val="auto"/>
              <w:rPr>
                <w:rFonts w:cs="Arial"/>
                <w:szCs w:val="22"/>
              </w:rPr>
            </w:pPr>
          </w:p>
        </w:tc>
        <w:tc>
          <w:tcPr>
            <w:tcW w:w="7891" w:type="dxa"/>
            <w:gridSpan w:val="5"/>
            <w:tcBorders>
              <w:top w:val="nil"/>
              <w:bottom w:val="single" w:sz="4" w:space="0" w:color="auto"/>
            </w:tcBorders>
          </w:tcPr>
          <w:p w14:paraId="4E1524B5" w14:textId="77777777" w:rsidR="00933F2A" w:rsidRPr="00E266BC" w:rsidRDefault="00933F2A" w:rsidP="00570431">
            <w:pPr>
              <w:overflowPunct/>
              <w:autoSpaceDE/>
              <w:autoSpaceDN/>
              <w:adjustRightInd/>
              <w:jc w:val="left"/>
              <w:textAlignment w:val="auto"/>
              <w:rPr>
                <w:rFonts w:cs="Arial"/>
                <w:b/>
                <w:sz w:val="12"/>
              </w:rPr>
            </w:pPr>
          </w:p>
        </w:tc>
      </w:tr>
      <w:tr w:rsidR="00933F2A" w:rsidRPr="00E266BC" w14:paraId="7CCD0760" w14:textId="77777777" w:rsidTr="00570431">
        <w:trPr>
          <w:cantSplit/>
          <w:trHeight w:val="454"/>
          <w:jc w:val="center"/>
        </w:trPr>
        <w:tc>
          <w:tcPr>
            <w:tcW w:w="2579" w:type="dxa"/>
            <w:vMerge w:val="restart"/>
          </w:tcPr>
          <w:p w14:paraId="2FA3BCAF" w14:textId="77777777" w:rsidR="00933F2A" w:rsidRPr="00E266BC" w:rsidRDefault="00933F2A" w:rsidP="00570431">
            <w:pPr>
              <w:overflowPunct/>
              <w:autoSpaceDE/>
              <w:autoSpaceDN/>
              <w:adjustRightInd/>
              <w:jc w:val="left"/>
              <w:textAlignment w:val="auto"/>
              <w:rPr>
                <w:rFonts w:cs="Arial"/>
                <w:szCs w:val="22"/>
              </w:rPr>
            </w:pPr>
            <w:bookmarkStart w:id="5" w:name="_Hlk38384204"/>
            <w:bookmarkEnd w:id="1"/>
            <w:r w:rsidRPr="00E266BC">
              <w:rPr>
                <w:rFonts w:cs="Arial"/>
                <w:szCs w:val="22"/>
              </w:rPr>
              <w:t>Name of law firm/office</w:t>
            </w:r>
          </w:p>
          <w:p w14:paraId="378A474A" w14:textId="77777777" w:rsidR="00933F2A" w:rsidRPr="00E266BC" w:rsidRDefault="00933F2A" w:rsidP="00570431">
            <w:pPr>
              <w:overflowPunct/>
              <w:autoSpaceDE/>
              <w:autoSpaceDN/>
              <w:adjustRightInd/>
              <w:spacing w:before="240"/>
              <w:jc w:val="left"/>
              <w:textAlignment w:val="auto"/>
              <w:rPr>
                <w:rFonts w:cs="Arial"/>
                <w:b/>
                <w:szCs w:val="22"/>
              </w:rPr>
            </w:pPr>
            <w:r w:rsidRPr="00E266BC">
              <w:rPr>
                <w:rFonts w:cs="Arial"/>
                <w:b/>
                <w:sz w:val="12"/>
                <w:szCs w:val="22"/>
              </w:rPr>
              <w:t>If applicable</w:t>
            </w:r>
          </w:p>
        </w:tc>
        <w:tc>
          <w:tcPr>
            <w:tcW w:w="3946" w:type="dxa"/>
            <w:gridSpan w:val="3"/>
            <w:tcBorders>
              <w:top w:val="single" w:sz="4" w:space="0" w:color="auto"/>
              <w:bottom w:val="nil"/>
            </w:tcBorders>
          </w:tcPr>
          <w:p w14:paraId="4EDDA0D2" w14:textId="77777777" w:rsidR="00933F2A" w:rsidRPr="00E266BC" w:rsidRDefault="00933F2A" w:rsidP="00570431">
            <w:pPr>
              <w:overflowPunct/>
              <w:autoSpaceDE/>
              <w:autoSpaceDN/>
              <w:adjustRightInd/>
              <w:jc w:val="left"/>
              <w:textAlignment w:val="auto"/>
              <w:rPr>
                <w:rFonts w:cs="Arial"/>
              </w:rPr>
            </w:pPr>
          </w:p>
        </w:tc>
        <w:tc>
          <w:tcPr>
            <w:tcW w:w="3945" w:type="dxa"/>
            <w:gridSpan w:val="2"/>
            <w:tcBorders>
              <w:top w:val="single" w:sz="4" w:space="0" w:color="auto"/>
              <w:bottom w:val="nil"/>
            </w:tcBorders>
          </w:tcPr>
          <w:p w14:paraId="276F884F" w14:textId="77777777" w:rsidR="00933F2A" w:rsidRPr="00E266BC" w:rsidRDefault="00933F2A" w:rsidP="00570431">
            <w:pPr>
              <w:overflowPunct/>
              <w:autoSpaceDE/>
              <w:autoSpaceDN/>
              <w:adjustRightInd/>
              <w:jc w:val="left"/>
              <w:textAlignment w:val="auto"/>
              <w:rPr>
                <w:rFonts w:cs="Arial"/>
              </w:rPr>
            </w:pPr>
          </w:p>
        </w:tc>
      </w:tr>
      <w:tr w:rsidR="00933F2A" w:rsidRPr="00E266BC" w14:paraId="4F4A9FC0" w14:textId="77777777" w:rsidTr="00570431">
        <w:trPr>
          <w:cantSplit/>
          <w:trHeight w:val="85"/>
          <w:jc w:val="center"/>
        </w:trPr>
        <w:tc>
          <w:tcPr>
            <w:tcW w:w="2579" w:type="dxa"/>
            <w:vMerge/>
            <w:tcBorders>
              <w:top w:val="nil"/>
            </w:tcBorders>
          </w:tcPr>
          <w:p w14:paraId="60A0F56B" w14:textId="77777777" w:rsidR="00933F2A" w:rsidRPr="00E266BC" w:rsidRDefault="00933F2A" w:rsidP="00570431">
            <w:pPr>
              <w:overflowPunct/>
              <w:autoSpaceDE/>
              <w:autoSpaceDN/>
              <w:adjustRightInd/>
              <w:jc w:val="left"/>
              <w:textAlignment w:val="auto"/>
              <w:rPr>
                <w:rFonts w:cs="Arial"/>
                <w:szCs w:val="22"/>
              </w:rPr>
            </w:pPr>
          </w:p>
        </w:tc>
        <w:tc>
          <w:tcPr>
            <w:tcW w:w="3946" w:type="dxa"/>
            <w:gridSpan w:val="3"/>
            <w:tcBorders>
              <w:top w:val="nil"/>
              <w:bottom w:val="single" w:sz="4" w:space="0" w:color="auto"/>
            </w:tcBorders>
            <w:vAlign w:val="bottom"/>
          </w:tcPr>
          <w:p w14:paraId="19F3FA57" w14:textId="77777777" w:rsidR="00933F2A" w:rsidRPr="00E266BC" w:rsidRDefault="00933F2A" w:rsidP="00570431">
            <w:pPr>
              <w:overflowPunct/>
              <w:autoSpaceDE/>
              <w:autoSpaceDN/>
              <w:adjustRightInd/>
              <w:jc w:val="left"/>
              <w:textAlignment w:val="auto"/>
              <w:rPr>
                <w:rFonts w:cs="Arial"/>
                <w:szCs w:val="22"/>
              </w:rPr>
            </w:pPr>
            <w:r w:rsidRPr="00E266BC">
              <w:rPr>
                <w:rFonts w:cs="Arial"/>
                <w:b/>
                <w:sz w:val="12"/>
                <w:szCs w:val="22"/>
              </w:rPr>
              <w:t>Law firm/office</w:t>
            </w:r>
          </w:p>
        </w:tc>
        <w:tc>
          <w:tcPr>
            <w:tcW w:w="3945" w:type="dxa"/>
            <w:gridSpan w:val="2"/>
            <w:tcBorders>
              <w:top w:val="nil"/>
              <w:bottom w:val="single" w:sz="4" w:space="0" w:color="auto"/>
            </w:tcBorders>
            <w:vAlign w:val="bottom"/>
          </w:tcPr>
          <w:p w14:paraId="3FD7A7BC" w14:textId="77777777" w:rsidR="00933F2A" w:rsidRPr="00E266BC" w:rsidRDefault="00933F2A" w:rsidP="00570431">
            <w:pPr>
              <w:overflowPunct/>
              <w:autoSpaceDE/>
              <w:autoSpaceDN/>
              <w:adjustRightInd/>
              <w:jc w:val="left"/>
              <w:textAlignment w:val="auto"/>
              <w:rPr>
                <w:rFonts w:cs="Arial"/>
                <w:szCs w:val="22"/>
              </w:rPr>
            </w:pPr>
            <w:r w:rsidRPr="00E266BC">
              <w:rPr>
                <w:rFonts w:cs="Arial"/>
                <w:b/>
                <w:sz w:val="12"/>
                <w:szCs w:val="22"/>
              </w:rPr>
              <w:t>Responsible Solicitor</w:t>
            </w:r>
          </w:p>
        </w:tc>
      </w:tr>
      <w:bookmarkEnd w:id="2"/>
      <w:bookmarkEnd w:id="5"/>
      <w:tr w:rsidR="00933F2A" w:rsidRPr="00E266BC" w14:paraId="63B65A51" w14:textId="77777777" w:rsidTr="00570431">
        <w:trPr>
          <w:cantSplit/>
          <w:trHeight w:val="454"/>
          <w:jc w:val="center"/>
        </w:trPr>
        <w:tc>
          <w:tcPr>
            <w:tcW w:w="2579" w:type="dxa"/>
            <w:vMerge w:val="restart"/>
          </w:tcPr>
          <w:p w14:paraId="7CDF7B63" w14:textId="77777777" w:rsidR="00933F2A" w:rsidRPr="00E266BC" w:rsidRDefault="00933F2A" w:rsidP="00570431">
            <w:pPr>
              <w:overflowPunct/>
              <w:autoSpaceDE/>
              <w:autoSpaceDN/>
              <w:adjustRightInd/>
              <w:jc w:val="left"/>
              <w:textAlignment w:val="auto"/>
              <w:rPr>
                <w:rFonts w:cs="Arial"/>
                <w:szCs w:val="22"/>
              </w:rPr>
            </w:pPr>
            <w:r w:rsidRPr="00E266BC">
              <w:rPr>
                <w:rFonts w:cs="Arial"/>
                <w:szCs w:val="22"/>
              </w:rPr>
              <w:t>Address for service</w:t>
            </w:r>
          </w:p>
        </w:tc>
        <w:tc>
          <w:tcPr>
            <w:tcW w:w="7891" w:type="dxa"/>
            <w:gridSpan w:val="5"/>
            <w:tcBorders>
              <w:bottom w:val="nil"/>
            </w:tcBorders>
          </w:tcPr>
          <w:p w14:paraId="248D81B9" w14:textId="77777777" w:rsidR="00933F2A" w:rsidRPr="00E266BC" w:rsidRDefault="00933F2A" w:rsidP="00570431">
            <w:pPr>
              <w:overflowPunct/>
              <w:autoSpaceDE/>
              <w:autoSpaceDN/>
              <w:adjustRightInd/>
              <w:jc w:val="left"/>
              <w:textAlignment w:val="auto"/>
              <w:rPr>
                <w:rFonts w:cs="Arial"/>
                <w:szCs w:val="22"/>
              </w:rPr>
            </w:pPr>
          </w:p>
        </w:tc>
      </w:tr>
      <w:tr w:rsidR="00933F2A" w:rsidRPr="00E266BC" w14:paraId="7DB7F107" w14:textId="77777777" w:rsidTr="00570431">
        <w:trPr>
          <w:cantSplit/>
          <w:trHeight w:val="85"/>
          <w:jc w:val="center"/>
        </w:trPr>
        <w:tc>
          <w:tcPr>
            <w:tcW w:w="2579" w:type="dxa"/>
            <w:vMerge/>
          </w:tcPr>
          <w:p w14:paraId="65B3B389" w14:textId="77777777" w:rsidR="00933F2A" w:rsidRPr="00E266BC" w:rsidRDefault="00933F2A" w:rsidP="00570431">
            <w:pPr>
              <w:overflowPunct/>
              <w:autoSpaceDE/>
              <w:autoSpaceDN/>
              <w:adjustRightInd/>
              <w:jc w:val="left"/>
              <w:textAlignment w:val="auto"/>
              <w:rPr>
                <w:rFonts w:cs="Arial"/>
                <w:szCs w:val="22"/>
              </w:rPr>
            </w:pPr>
          </w:p>
        </w:tc>
        <w:tc>
          <w:tcPr>
            <w:tcW w:w="7891" w:type="dxa"/>
            <w:gridSpan w:val="5"/>
            <w:tcBorders>
              <w:top w:val="nil"/>
              <w:bottom w:val="single" w:sz="4" w:space="0" w:color="auto"/>
            </w:tcBorders>
            <w:vAlign w:val="bottom"/>
          </w:tcPr>
          <w:p w14:paraId="39FB6E01" w14:textId="77777777" w:rsidR="00933F2A" w:rsidRPr="00E266BC" w:rsidRDefault="00933F2A" w:rsidP="00570431">
            <w:pPr>
              <w:overflowPunct/>
              <w:autoSpaceDE/>
              <w:autoSpaceDN/>
              <w:adjustRightInd/>
              <w:jc w:val="left"/>
              <w:textAlignment w:val="auto"/>
              <w:rPr>
                <w:rFonts w:cs="Arial"/>
                <w:b/>
                <w:szCs w:val="22"/>
              </w:rPr>
            </w:pPr>
            <w:r w:rsidRPr="00E266BC">
              <w:rPr>
                <w:rFonts w:cs="Arial"/>
                <w:b/>
                <w:sz w:val="12"/>
                <w:szCs w:val="22"/>
              </w:rPr>
              <w:t>Street Address (including unit or level number and name of property if required)</w:t>
            </w:r>
          </w:p>
        </w:tc>
      </w:tr>
      <w:tr w:rsidR="00933F2A" w:rsidRPr="00E266BC" w14:paraId="1DE43FE9" w14:textId="77777777" w:rsidTr="00570431">
        <w:trPr>
          <w:cantSplit/>
          <w:trHeight w:val="454"/>
          <w:jc w:val="center"/>
        </w:trPr>
        <w:tc>
          <w:tcPr>
            <w:tcW w:w="2579" w:type="dxa"/>
            <w:vMerge/>
          </w:tcPr>
          <w:p w14:paraId="14A6A37D" w14:textId="77777777" w:rsidR="00933F2A" w:rsidRPr="00E266BC" w:rsidRDefault="00933F2A" w:rsidP="00570431">
            <w:pPr>
              <w:overflowPunct/>
              <w:autoSpaceDE/>
              <w:autoSpaceDN/>
              <w:adjustRightInd/>
              <w:jc w:val="left"/>
              <w:textAlignment w:val="auto"/>
              <w:rPr>
                <w:rFonts w:cs="Arial"/>
                <w:szCs w:val="22"/>
              </w:rPr>
            </w:pPr>
          </w:p>
        </w:tc>
        <w:tc>
          <w:tcPr>
            <w:tcW w:w="2040" w:type="dxa"/>
            <w:tcBorders>
              <w:bottom w:val="nil"/>
            </w:tcBorders>
          </w:tcPr>
          <w:p w14:paraId="57DAB552" w14:textId="77777777" w:rsidR="00933F2A" w:rsidRPr="00E266BC" w:rsidRDefault="00933F2A" w:rsidP="00570431">
            <w:pPr>
              <w:overflowPunct/>
              <w:autoSpaceDE/>
              <w:autoSpaceDN/>
              <w:adjustRightInd/>
              <w:jc w:val="left"/>
              <w:textAlignment w:val="auto"/>
              <w:rPr>
                <w:rFonts w:cs="Arial"/>
                <w:szCs w:val="22"/>
              </w:rPr>
            </w:pPr>
          </w:p>
        </w:tc>
        <w:tc>
          <w:tcPr>
            <w:tcW w:w="1865" w:type="dxa"/>
            <w:tcBorders>
              <w:bottom w:val="nil"/>
            </w:tcBorders>
          </w:tcPr>
          <w:p w14:paraId="7C6AEC7E" w14:textId="77777777" w:rsidR="00933F2A" w:rsidRPr="00E266BC" w:rsidRDefault="00933F2A" w:rsidP="00570431">
            <w:pPr>
              <w:overflowPunct/>
              <w:autoSpaceDE/>
              <w:autoSpaceDN/>
              <w:adjustRightInd/>
              <w:jc w:val="left"/>
              <w:textAlignment w:val="auto"/>
              <w:rPr>
                <w:rFonts w:cs="Arial"/>
                <w:szCs w:val="22"/>
              </w:rPr>
            </w:pPr>
          </w:p>
        </w:tc>
        <w:tc>
          <w:tcPr>
            <w:tcW w:w="2226" w:type="dxa"/>
            <w:gridSpan w:val="2"/>
            <w:tcBorders>
              <w:bottom w:val="nil"/>
            </w:tcBorders>
          </w:tcPr>
          <w:p w14:paraId="2CFF9895" w14:textId="77777777" w:rsidR="00933F2A" w:rsidRPr="00E266BC" w:rsidRDefault="00933F2A" w:rsidP="00570431">
            <w:pPr>
              <w:overflowPunct/>
              <w:autoSpaceDE/>
              <w:autoSpaceDN/>
              <w:adjustRightInd/>
              <w:jc w:val="left"/>
              <w:textAlignment w:val="auto"/>
              <w:rPr>
                <w:rFonts w:cs="Arial"/>
                <w:szCs w:val="22"/>
              </w:rPr>
            </w:pPr>
          </w:p>
        </w:tc>
        <w:tc>
          <w:tcPr>
            <w:tcW w:w="1760" w:type="dxa"/>
            <w:tcBorders>
              <w:bottom w:val="nil"/>
            </w:tcBorders>
          </w:tcPr>
          <w:p w14:paraId="648D5AE0" w14:textId="77777777" w:rsidR="00933F2A" w:rsidRPr="00E266BC" w:rsidRDefault="00933F2A" w:rsidP="00570431">
            <w:pPr>
              <w:overflowPunct/>
              <w:autoSpaceDE/>
              <w:autoSpaceDN/>
              <w:adjustRightInd/>
              <w:jc w:val="left"/>
              <w:textAlignment w:val="auto"/>
              <w:rPr>
                <w:rFonts w:cs="Arial"/>
                <w:szCs w:val="22"/>
              </w:rPr>
            </w:pPr>
          </w:p>
        </w:tc>
      </w:tr>
      <w:tr w:rsidR="00933F2A" w:rsidRPr="00E266BC" w14:paraId="0AF11A22" w14:textId="77777777" w:rsidTr="00570431">
        <w:trPr>
          <w:cantSplit/>
          <w:trHeight w:val="86"/>
          <w:jc w:val="center"/>
        </w:trPr>
        <w:tc>
          <w:tcPr>
            <w:tcW w:w="2579" w:type="dxa"/>
            <w:vMerge/>
          </w:tcPr>
          <w:p w14:paraId="58747CC6" w14:textId="77777777" w:rsidR="00933F2A" w:rsidRPr="00E266BC" w:rsidRDefault="00933F2A" w:rsidP="00570431">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07E39B70" w14:textId="77777777" w:rsidR="00933F2A" w:rsidRPr="00E266BC" w:rsidRDefault="00933F2A" w:rsidP="00570431">
            <w:pPr>
              <w:overflowPunct/>
              <w:autoSpaceDE/>
              <w:autoSpaceDN/>
              <w:adjustRightInd/>
              <w:jc w:val="left"/>
              <w:textAlignment w:val="auto"/>
              <w:rPr>
                <w:rFonts w:cs="Arial"/>
                <w:szCs w:val="22"/>
              </w:rPr>
            </w:pPr>
            <w:r w:rsidRPr="00E266BC">
              <w:rPr>
                <w:rFonts w:cs="Arial"/>
                <w:b/>
                <w:sz w:val="12"/>
                <w:szCs w:val="22"/>
              </w:rPr>
              <w:t>City/town/suburb</w:t>
            </w:r>
          </w:p>
        </w:tc>
        <w:tc>
          <w:tcPr>
            <w:tcW w:w="1865" w:type="dxa"/>
            <w:tcBorders>
              <w:top w:val="nil"/>
              <w:bottom w:val="single" w:sz="4" w:space="0" w:color="auto"/>
            </w:tcBorders>
            <w:vAlign w:val="bottom"/>
          </w:tcPr>
          <w:p w14:paraId="41CED38E" w14:textId="77777777" w:rsidR="00933F2A" w:rsidRPr="00E266BC" w:rsidRDefault="00933F2A" w:rsidP="00570431">
            <w:pPr>
              <w:overflowPunct/>
              <w:autoSpaceDE/>
              <w:autoSpaceDN/>
              <w:adjustRightInd/>
              <w:jc w:val="left"/>
              <w:textAlignment w:val="auto"/>
              <w:rPr>
                <w:rFonts w:cs="Arial"/>
                <w:szCs w:val="22"/>
              </w:rPr>
            </w:pPr>
            <w:r w:rsidRPr="00E266BC">
              <w:rPr>
                <w:rFonts w:cs="Arial"/>
                <w:b/>
                <w:sz w:val="12"/>
                <w:szCs w:val="22"/>
              </w:rPr>
              <w:t>State</w:t>
            </w:r>
          </w:p>
        </w:tc>
        <w:tc>
          <w:tcPr>
            <w:tcW w:w="2226" w:type="dxa"/>
            <w:gridSpan w:val="2"/>
            <w:tcBorders>
              <w:top w:val="nil"/>
              <w:bottom w:val="single" w:sz="4" w:space="0" w:color="auto"/>
            </w:tcBorders>
            <w:vAlign w:val="bottom"/>
          </w:tcPr>
          <w:p w14:paraId="3696CD72" w14:textId="77777777" w:rsidR="00933F2A" w:rsidRPr="00E266BC" w:rsidRDefault="00933F2A" w:rsidP="00570431">
            <w:pPr>
              <w:overflowPunct/>
              <w:autoSpaceDE/>
              <w:autoSpaceDN/>
              <w:adjustRightInd/>
              <w:jc w:val="left"/>
              <w:textAlignment w:val="auto"/>
              <w:rPr>
                <w:rFonts w:cs="Arial"/>
                <w:szCs w:val="22"/>
              </w:rPr>
            </w:pPr>
            <w:r w:rsidRPr="00E266BC">
              <w:rPr>
                <w:rFonts w:cs="Arial"/>
                <w:b/>
                <w:sz w:val="12"/>
                <w:szCs w:val="22"/>
              </w:rPr>
              <w:t>Postcode</w:t>
            </w:r>
          </w:p>
        </w:tc>
        <w:tc>
          <w:tcPr>
            <w:tcW w:w="1760" w:type="dxa"/>
            <w:tcBorders>
              <w:top w:val="nil"/>
              <w:bottom w:val="single" w:sz="4" w:space="0" w:color="auto"/>
            </w:tcBorders>
            <w:vAlign w:val="bottom"/>
          </w:tcPr>
          <w:p w14:paraId="5254669B" w14:textId="77777777" w:rsidR="00933F2A" w:rsidRPr="00E266BC" w:rsidRDefault="00933F2A" w:rsidP="00570431">
            <w:pPr>
              <w:overflowPunct/>
              <w:autoSpaceDE/>
              <w:autoSpaceDN/>
              <w:adjustRightInd/>
              <w:jc w:val="left"/>
              <w:textAlignment w:val="auto"/>
              <w:rPr>
                <w:rFonts w:cs="Arial"/>
                <w:szCs w:val="22"/>
              </w:rPr>
            </w:pPr>
            <w:r w:rsidRPr="00E266BC">
              <w:rPr>
                <w:rFonts w:cs="Arial"/>
                <w:b/>
                <w:sz w:val="12"/>
                <w:szCs w:val="22"/>
              </w:rPr>
              <w:t>Country</w:t>
            </w:r>
          </w:p>
        </w:tc>
      </w:tr>
      <w:tr w:rsidR="00933F2A" w:rsidRPr="00E266BC" w14:paraId="7BFD10A5" w14:textId="77777777" w:rsidTr="00570431">
        <w:trPr>
          <w:cantSplit/>
          <w:trHeight w:val="454"/>
          <w:jc w:val="center"/>
        </w:trPr>
        <w:tc>
          <w:tcPr>
            <w:tcW w:w="2579" w:type="dxa"/>
            <w:vMerge/>
          </w:tcPr>
          <w:p w14:paraId="5E844B50" w14:textId="77777777" w:rsidR="00933F2A" w:rsidRPr="00E266BC" w:rsidRDefault="00933F2A" w:rsidP="00570431">
            <w:pPr>
              <w:overflowPunct/>
              <w:autoSpaceDE/>
              <w:autoSpaceDN/>
              <w:adjustRightInd/>
              <w:jc w:val="left"/>
              <w:textAlignment w:val="auto"/>
              <w:rPr>
                <w:rFonts w:cs="Arial"/>
                <w:szCs w:val="22"/>
              </w:rPr>
            </w:pPr>
          </w:p>
        </w:tc>
        <w:tc>
          <w:tcPr>
            <w:tcW w:w="7891" w:type="dxa"/>
            <w:gridSpan w:val="5"/>
            <w:tcBorders>
              <w:bottom w:val="nil"/>
            </w:tcBorders>
          </w:tcPr>
          <w:p w14:paraId="144A2869" w14:textId="77777777" w:rsidR="00933F2A" w:rsidRPr="00E266BC" w:rsidRDefault="00933F2A" w:rsidP="00570431">
            <w:pPr>
              <w:overflowPunct/>
              <w:autoSpaceDE/>
              <w:autoSpaceDN/>
              <w:adjustRightInd/>
              <w:jc w:val="left"/>
              <w:textAlignment w:val="auto"/>
              <w:rPr>
                <w:rFonts w:cs="Arial"/>
                <w:szCs w:val="22"/>
              </w:rPr>
            </w:pPr>
          </w:p>
        </w:tc>
      </w:tr>
      <w:tr w:rsidR="00933F2A" w:rsidRPr="00E266BC" w14:paraId="3D2FED6E" w14:textId="77777777" w:rsidTr="00570431">
        <w:trPr>
          <w:cantSplit/>
          <w:trHeight w:val="85"/>
          <w:jc w:val="center"/>
        </w:trPr>
        <w:tc>
          <w:tcPr>
            <w:tcW w:w="2579" w:type="dxa"/>
            <w:vMerge/>
          </w:tcPr>
          <w:p w14:paraId="3674753D" w14:textId="77777777" w:rsidR="00933F2A" w:rsidRPr="00E266BC" w:rsidRDefault="00933F2A" w:rsidP="00570431">
            <w:pPr>
              <w:overflowPunct/>
              <w:autoSpaceDE/>
              <w:autoSpaceDN/>
              <w:adjustRightInd/>
              <w:jc w:val="left"/>
              <w:textAlignment w:val="auto"/>
              <w:rPr>
                <w:rFonts w:cs="Arial"/>
                <w:szCs w:val="22"/>
              </w:rPr>
            </w:pPr>
          </w:p>
        </w:tc>
        <w:tc>
          <w:tcPr>
            <w:tcW w:w="7891" w:type="dxa"/>
            <w:gridSpan w:val="5"/>
            <w:tcBorders>
              <w:top w:val="nil"/>
              <w:bottom w:val="single" w:sz="4" w:space="0" w:color="auto"/>
            </w:tcBorders>
          </w:tcPr>
          <w:p w14:paraId="2CC28332" w14:textId="77777777" w:rsidR="00933F2A" w:rsidRPr="00E266BC" w:rsidRDefault="00933F2A" w:rsidP="00570431">
            <w:pPr>
              <w:overflowPunct/>
              <w:autoSpaceDE/>
              <w:autoSpaceDN/>
              <w:adjustRightInd/>
              <w:jc w:val="left"/>
              <w:textAlignment w:val="auto"/>
              <w:rPr>
                <w:rFonts w:cs="Arial"/>
                <w:b/>
                <w:szCs w:val="22"/>
              </w:rPr>
            </w:pPr>
            <w:r w:rsidRPr="00E266BC">
              <w:rPr>
                <w:rFonts w:cs="Arial"/>
                <w:b/>
                <w:sz w:val="12"/>
                <w:szCs w:val="22"/>
              </w:rPr>
              <w:t>Email address</w:t>
            </w:r>
          </w:p>
        </w:tc>
      </w:tr>
      <w:tr w:rsidR="00933F2A" w:rsidRPr="00E266BC" w14:paraId="3F661A5D" w14:textId="77777777" w:rsidTr="00570431">
        <w:trPr>
          <w:cantSplit/>
          <w:trHeight w:val="454"/>
          <w:jc w:val="center"/>
        </w:trPr>
        <w:tc>
          <w:tcPr>
            <w:tcW w:w="2579" w:type="dxa"/>
            <w:vMerge w:val="restart"/>
          </w:tcPr>
          <w:p w14:paraId="72B46DC0" w14:textId="77777777" w:rsidR="00933F2A" w:rsidRPr="00E266BC" w:rsidRDefault="00933F2A" w:rsidP="00570431">
            <w:pPr>
              <w:overflowPunct/>
              <w:autoSpaceDE/>
              <w:autoSpaceDN/>
              <w:adjustRightInd/>
              <w:jc w:val="left"/>
              <w:textAlignment w:val="auto"/>
              <w:rPr>
                <w:rFonts w:cs="Arial"/>
                <w:szCs w:val="22"/>
              </w:rPr>
            </w:pPr>
            <w:r w:rsidRPr="00E266BC">
              <w:rPr>
                <w:rFonts w:cs="Arial"/>
                <w:szCs w:val="22"/>
              </w:rPr>
              <w:t>Phone Details</w:t>
            </w:r>
          </w:p>
        </w:tc>
        <w:tc>
          <w:tcPr>
            <w:tcW w:w="7891" w:type="dxa"/>
            <w:gridSpan w:val="5"/>
            <w:tcBorders>
              <w:bottom w:val="nil"/>
            </w:tcBorders>
          </w:tcPr>
          <w:p w14:paraId="0EE341F5" w14:textId="77777777" w:rsidR="00933F2A" w:rsidRPr="00E266BC" w:rsidRDefault="00933F2A" w:rsidP="00570431">
            <w:pPr>
              <w:overflowPunct/>
              <w:autoSpaceDE/>
              <w:autoSpaceDN/>
              <w:adjustRightInd/>
              <w:jc w:val="left"/>
              <w:textAlignment w:val="auto"/>
              <w:rPr>
                <w:rFonts w:cs="Arial"/>
                <w:szCs w:val="22"/>
              </w:rPr>
            </w:pPr>
          </w:p>
        </w:tc>
      </w:tr>
      <w:tr w:rsidR="00933F2A" w:rsidRPr="00E266BC" w14:paraId="76836C19" w14:textId="77777777" w:rsidTr="00570431">
        <w:trPr>
          <w:cantSplit/>
          <w:trHeight w:val="85"/>
          <w:jc w:val="center"/>
        </w:trPr>
        <w:tc>
          <w:tcPr>
            <w:tcW w:w="2579" w:type="dxa"/>
            <w:vMerge/>
          </w:tcPr>
          <w:p w14:paraId="4B0E2AC4" w14:textId="77777777" w:rsidR="00933F2A" w:rsidRPr="00E266BC" w:rsidRDefault="00933F2A" w:rsidP="00570431">
            <w:pPr>
              <w:overflowPunct/>
              <w:autoSpaceDE/>
              <w:autoSpaceDN/>
              <w:adjustRightInd/>
              <w:jc w:val="left"/>
              <w:textAlignment w:val="auto"/>
              <w:rPr>
                <w:rFonts w:cs="Arial"/>
                <w:szCs w:val="22"/>
              </w:rPr>
            </w:pPr>
          </w:p>
        </w:tc>
        <w:tc>
          <w:tcPr>
            <w:tcW w:w="7891" w:type="dxa"/>
            <w:gridSpan w:val="5"/>
            <w:tcBorders>
              <w:top w:val="nil"/>
            </w:tcBorders>
          </w:tcPr>
          <w:p w14:paraId="798B77E4" w14:textId="77777777" w:rsidR="00933F2A" w:rsidRPr="00E266BC" w:rsidRDefault="00933F2A" w:rsidP="00570431">
            <w:pPr>
              <w:overflowPunct/>
              <w:autoSpaceDE/>
              <w:autoSpaceDN/>
              <w:adjustRightInd/>
              <w:jc w:val="left"/>
              <w:textAlignment w:val="auto"/>
              <w:rPr>
                <w:rFonts w:cs="Arial"/>
                <w:b/>
              </w:rPr>
            </w:pPr>
            <w:r w:rsidRPr="00E266BC">
              <w:rPr>
                <w:rFonts w:cs="Arial"/>
                <w:b/>
                <w:sz w:val="12"/>
                <w:szCs w:val="22"/>
              </w:rPr>
              <w:t>Type (</w:t>
            </w:r>
            <w:proofErr w:type="spellStart"/>
            <w:r w:rsidRPr="00E266BC">
              <w:rPr>
                <w:rFonts w:cs="Arial"/>
                <w:b/>
                <w:sz w:val="12"/>
                <w:szCs w:val="22"/>
              </w:rPr>
              <w:t>eg.</w:t>
            </w:r>
            <w:proofErr w:type="spellEnd"/>
            <w:r w:rsidRPr="00E266BC">
              <w:rPr>
                <w:rFonts w:cs="Arial"/>
                <w:b/>
                <w:sz w:val="12"/>
                <w:szCs w:val="22"/>
              </w:rPr>
              <w:t xml:space="preserve"> home; work; mobile) – Number</w:t>
            </w:r>
          </w:p>
        </w:tc>
      </w:tr>
      <w:bookmarkEnd w:id="3"/>
      <w:tr w:rsidR="00933F2A" w:rsidRPr="00E266BC" w14:paraId="6106C609" w14:textId="77777777" w:rsidTr="00570431">
        <w:trPr>
          <w:cantSplit/>
          <w:trHeight w:val="454"/>
          <w:jc w:val="center"/>
        </w:trPr>
        <w:tc>
          <w:tcPr>
            <w:tcW w:w="2579" w:type="dxa"/>
            <w:vMerge w:val="restart"/>
          </w:tcPr>
          <w:p w14:paraId="2AD6E81B" w14:textId="77777777" w:rsidR="00933F2A" w:rsidRPr="00E266BC" w:rsidRDefault="00933F2A" w:rsidP="00570431">
            <w:pPr>
              <w:overflowPunct/>
              <w:autoSpaceDE/>
              <w:autoSpaceDN/>
              <w:adjustRightInd/>
              <w:jc w:val="left"/>
              <w:textAlignment w:val="auto"/>
              <w:rPr>
                <w:rFonts w:cs="Arial"/>
                <w:szCs w:val="22"/>
              </w:rPr>
            </w:pPr>
            <w:r w:rsidRPr="00E266BC">
              <w:rPr>
                <w:rFonts w:cs="Arial"/>
                <w:szCs w:val="22"/>
              </w:rPr>
              <w:t>Applicant’s References</w:t>
            </w:r>
          </w:p>
          <w:p w14:paraId="11931260" w14:textId="77777777" w:rsidR="00933F2A" w:rsidRPr="00E266BC" w:rsidRDefault="00933F2A" w:rsidP="00570431">
            <w:pPr>
              <w:jc w:val="center"/>
              <w:rPr>
                <w:rFonts w:cs="Arial"/>
                <w:szCs w:val="22"/>
              </w:rPr>
            </w:pPr>
          </w:p>
        </w:tc>
        <w:tc>
          <w:tcPr>
            <w:tcW w:w="3946" w:type="dxa"/>
            <w:gridSpan w:val="3"/>
            <w:tcBorders>
              <w:bottom w:val="nil"/>
            </w:tcBorders>
          </w:tcPr>
          <w:p w14:paraId="5234BA0D" w14:textId="77777777" w:rsidR="00933F2A" w:rsidRPr="00E266BC" w:rsidRDefault="00933F2A" w:rsidP="00570431">
            <w:pPr>
              <w:overflowPunct/>
              <w:autoSpaceDE/>
              <w:autoSpaceDN/>
              <w:adjustRightInd/>
              <w:jc w:val="left"/>
              <w:textAlignment w:val="auto"/>
              <w:rPr>
                <w:rFonts w:cs="Arial"/>
                <w:szCs w:val="22"/>
              </w:rPr>
            </w:pPr>
          </w:p>
        </w:tc>
        <w:tc>
          <w:tcPr>
            <w:tcW w:w="3945" w:type="dxa"/>
            <w:gridSpan w:val="2"/>
            <w:tcBorders>
              <w:bottom w:val="nil"/>
            </w:tcBorders>
          </w:tcPr>
          <w:p w14:paraId="4BD26202" w14:textId="77777777" w:rsidR="00933F2A" w:rsidRPr="00E266BC" w:rsidRDefault="00933F2A" w:rsidP="00570431">
            <w:pPr>
              <w:overflowPunct/>
              <w:autoSpaceDE/>
              <w:autoSpaceDN/>
              <w:adjustRightInd/>
              <w:jc w:val="left"/>
              <w:textAlignment w:val="auto"/>
              <w:rPr>
                <w:rFonts w:cs="Arial"/>
                <w:szCs w:val="22"/>
              </w:rPr>
            </w:pPr>
          </w:p>
        </w:tc>
      </w:tr>
      <w:tr w:rsidR="00933F2A" w:rsidRPr="00E266BC" w14:paraId="64CF4616" w14:textId="77777777" w:rsidTr="00570431">
        <w:trPr>
          <w:cantSplit/>
          <w:trHeight w:val="85"/>
          <w:jc w:val="center"/>
        </w:trPr>
        <w:tc>
          <w:tcPr>
            <w:tcW w:w="2579" w:type="dxa"/>
            <w:vMerge/>
          </w:tcPr>
          <w:p w14:paraId="5BE822E8" w14:textId="77777777" w:rsidR="00933F2A" w:rsidRPr="00E266BC" w:rsidRDefault="00933F2A" w:rsidP="00570431">
            <w:pPr>
              <w:overflowPunct/>
              <w:autoSpaceDE/>
              <w:autoSpaceDN/>
              <w:adjustRightInd/>
              <w:jc w:val="left"/>
              <w:textAlignment w:val="auto"/>
              <w:rPr>
                <w:rFonts w:cs="Arial"/>
                <w:szCs w:val="22"/>
              </w:rPr>
            </w:pPr>
          </w:p>
        </w:tc>
        <w:tc>
          <w:tcPr>
            <w:tcW w:w="3946" w:type="dxa"/>
            <w:gridSpan w:val="3"/>
            <w:tcBorders>
              <w:top w:val="nil"/>
              <w:bottom w:val="single" w:sz="4" w:space="0" w:color="auto"/>
            </w:tcBorders>
          </w:tcPr>
          <w:p w14:paraId="738FFDBD" w14:textId="77777777" w:rsidR="00933F2A" w:rsidRPr="00E266BC" w:rsidRDefault="00933F2A" w:rsidP="00570431">
            <w:pPr>
              <w:overflowPunct/>
              <w:autoSpaceDE/>
              <w:autoSpaceDN/>
              <w:adjustRightInd/>
              <w:jc w:val="left"/>
              <w:textAlignment w:val="auto"/>
              <w:rPr>
                <w:rFonts w:cs="Arial"/>
                <w:b/>
                <w:sz w:val="12"/>
              </w:rPr>
            </w:pPr>
            <w:r w:rsidRPr="00E266BC">
              <w:rPr>
                <w:rFonts w:cs="Arial"/>
                <w:b/>
                <w:sz w:val="12"/>
              </w:rPr>
              <w:t>Reference number - optional</w:t>
            </w:r>
          </w:p>
        </w:tc>
        <w:tc>
          <w:tcPr>
            <w:tcW w:w="3945" w:type="dxa"/>
            <w:gridSpan w:val="2"/>
            <w:tcBorders>
              <w:top w:val="nil"/>
            </w:tcBorders>
          </w:tcPr>
          <w:p w14:paraId="7606253B" w14:textId="77777777" w:rsidR="00933F2A" w:rsidRPr="00E266BC" w:rsidRDefault="00933F2A" w:rsidP="00570431">
            <w:pPr>
              <w:overflowPunct/>
              <w:autoSpaceDE/>
              <w:autoSpaceDN/>
              <w:adjustRightInd/>
              <w:jc w:val="left"/>
              <w:textAlignment w:val="auto"/>
              <w:rPr>
                <w:rFonts w:cs="Arial"/>
                <w:b/>
                <w:sz w:val="12"/>
              </w:rPr>
            </w:pPr>
            <w:r w:rsidRPr="00E266BC">
              <w:rPr>
                <w:rFonts w:cs="Arial"/>
                <w:b/>
                <w:sz w:val="12"/>
              </w:rPr>
              <w:t>Instant loss of licence number - optional</w:t>
            </w:r>
          </w:p>
        </w:tc>
      </w:tr>
      <w:bookmarkEnd w:id="4"/>
    </w:tbl>
    <w:p w14:paraId="7EC0AB5B" w14:textId="77777777" w:rsidR="00933F2A" w:rsidRPr="00E266BC" w:rsidRDefault="00933F2A" w:rsidP="00933F2A">
      <w:pPr>
        <w:tabs>
          <w:tab w:val="left" w:pos="1134"/>
          <w:tab w:val="left" w:pos="2342"/>
          <w:tab w:val="left" w:pos="4536"/>
          <w:tab w:val="right" w:pos="8789"/>
        </w:tabs>
        <w:spacing w:before="240"/>
        <w:rPr>
          <w:rFonts w:cs="Arial"/>
          <w:bCs/>
          <w:sz w:val="12"/>
        </w:rPr>
      </w:pPr>
    </w:p>
    <w:p w14:paraId="407ABB71" w14:textId="77777777" w:rsidR="00933F2A" w:rsidRPr="00E266BC" w:rsidRDefault="00933F2A" w:rsidP="00933F2A">
      <w:pPr>
        <w:tabs>
          <w:tab w:val="left" w:pos="1134"/>
          <w:tab w:val="left" w:pos="2342"/>
          <w:tab w:val="left" w:pos="4536"/>
          <w:tab w:val="right" w:pos="8789"/>
        </w:tabs>
        <w:spacing w:before="240"/>
        <w:rPr>
          <w:rFonts w:cs="Arial"/>
          <w:bCs/>
          <w:sz w:val="12"/>
        </w:rPr>
      </w:pPr>
    </w:p>
    <w:p w14:paraId="3F75C1C8" w14:textId="77777777" w:rsidR="00933F2A" w:rsidRPr="00E266BC" w:rsidRDefault="00933F2A" w:rsidP="00933F2A">
      <w:pPr>
        <w:tabs>
          <w:tab w:val="left" w:pos="1134"/>
          <w:tab w:val="left" w:pos="2342"/>
          <w:tab w:val="left" w:pos="4536"/>
          <w:tab w:val="right" w:pos="8789"/>
        </w:tabs>
        <w:spacing w:before="240"/>
        <w:rPr>
          <w:rFonts w:cs="Arial"/>
          <w:bCs/>
          <w:sz w:val="12"/>
        </w:rPr>
      </w:pPr>
    </w:p>
    <w:p w14:paraId="2397E66E" w14:textId="77777777" w:rsidR="00933F2A" w:rsidRPr="00E266BC" w:rsidRDefault="00933F2A" w:rsidP="00933F2A">
      <w:pPr>
        <w:tabs>
          <w:tab w:val="left" w:pos="1134"/>
          <w:tab w:val="left" w:pos="2342"/>
          <w:tab w:val="left" w:pos="4536"/>
          <w:tab w:val="right" w:pos="8789"/>
        </w:tabs>
        <w:spacing w:before="240"/>
        <w:rPr>
          <w:rFonts w:cs="Arial"/>
          <w:b/>
          <w:bCs/>
          <w:sz w:val="12"/>
        </w:rPr>
      </w:pPr>
      <w:bookmarkStart w:id="6" w:name="_Hlk86147928"/>
    </w:p>
    <w:tbl>
      <w:tblPr>
        <w:tblStyle w:val="TableGrid21"/>
        <w:tblW w:w="5006" w:type="pct"/>
        <w:jc w:val="center"/>
        <w:tblLayout w:type="fixed"/>
        <w:tblLook w:val="04A0" w:firstRow="1" w:lastRow="0" w:firstColumn="1" w:lastColumn="0" w:noHBand="0" w:noVBand="1"/>
      </w:tblPr>
      <w:tblGrid>
        <w:gridCol w:w="2578"/>
        <w:gridCol w:w="2040"/>
        <w:gridCol w:w="1865"/>
        <w:gridCol w:w="41"/>
        <w:gridCol w:w="2185"/>
        <w:gridCol w:w="1761"/>
      </w:tblGrid>
      <w:tr w:rsidR="00933F2A" w:rsidRPr="00E266BC" w14:paraId="05DB388D" w14:textId="77777777" w:rsidTr="00570431">
        <w:trPr>
          <w:cantSplit/>
          <w:trHeight w:val="454"/>
          <w:jc w:val="center"/>
        </w:trPr>
        <w:tc>
          <w:tcPr>
            <w:tcW w:w="2578" w:type="dxa"/>
            <w:vMerge w:val="restart"/>
          </w:tcPr>
          <w:p w14:paraId="156FDC76" w14:textId="77777777" w:rsidR="00933F2A" w:rsidRPr="00E266BC" w:rsidRDefault="00933F2A" w:rsidP="00570431">
            <w:pPr>
              <w:keepNext/>
              <w:overflowPunct/>
              <w:autoSpaceDE/>
              <w:autoSpaceDN/>
              <w:adjustRightInd/>
              <w:jc w:val="left"/>
              <w:textAlignment w:val="auto"/>
              <w:rPr>
                <w:rFonts w:cs="Arial"/>
                <w:szCs w:val="22"/>
              </w:rPr>
            </w:pPr>
            <w:bookmarkStart w:id="7" w:name="_Hlk86159680"/>
            <w:bookmarkEnd w:id="6"/>
            <w:r w:rsidRPr="00E266BC">
              <w:rPr>
                <w:rFonts w:cs="Arial"/>
                <w:szCs w:val="22"/>
              </w:rPr>
              <w:t>Respondent</w:t>
            </w:r>
          </w:p>
        </w:tc>
        <w:tc>
          <w:tcPr>
            <w:tcW w:w="7892" w:type="dxa"/>
            <w:gridSpan w:val="5"/>
            <w:tcBorders>
              <w:bottom w:val="nil"/>
            </w:tcBorders>
          </w:tcPr>
          <w:p w14:paraId="7F694DD1" w14:textId="77777777" w:rsidR="00933F2A" w:rsidRPr="00E266BC" w:rsidRDefault="00933F2A" w:rsidP="00570431">
            <w:pPr>
              <w:keepNext/>
              <w:overflowPunct/>
              <w:autoSpaceDE/>
              <w:autoSpaceDN/>
              <w:adjustRightInd/>
              <w:jc w:val="left"/>
              <w:textAlignment w:val="auto"/>
              <w:rPr>
                <w:rFonts w:cs="Arial"/>
                <w:szCs w:val="22"/>
              </w:rPr>
            </w:pPr>
          </w:p>
        </w:tc>
      </w:tr>
      <w:tr w:rsidR="00933F2A" w:rsidRPr="00E266BC" w14:paraId="7AB332D9" w14:textId="77777777" w:rsidTr="00570431">
        <w:trPr>
          <w:cantSplit/>
          <w:trHeight w:val="85"/>
          <w:jc w:val="center"/>
        </w:trPr>
        <w:tc>
          <w:tcPr>
            <w:tcW w:w="2578" w:type="dxa"/>
            <w:vMerge/>
          </w:tcPr>
          <w:p w14:paraId="461522CF" w14:textId="77777777" w:rsidR="00933F2A" w:rsidRPr="00E266BC" w:rsidRDefault="00933F2A" w:rsidP="00570431">
            <w:pPr>
              <w:keepNext/>
              <w:overflowPunct/>
              <w:autoSpaceDE/>
              <w:autoSpaceDN/>
              <w:adjustRightInd/>
              <w:jc w:val="left"/>
              <w:textAlignment w:val="auto"/>
              <w:rPr>
                <w:rFonts w:cs="Arial"/>
                <w:szCs w:val="22"/>
              </w:rPr>
            </w:pPr>
          </w:p>
        </w:tc>
        <w:tc>
          <w:tcPr>
            <w:tcW w:w="7892" w:type="dxa"/>
            <w:gridSpan w:val="5"/>
            <w:tcBorders>
              <w:top w:val="nil"/>
            </w:tcBorders>
            <w:vAlign w:val="bottom"/>
          </w:tcPr>
          <w:p w14:paraId="33E531C5" w14:textId="77777777" w:rsidR="00933F2A" w:rsidRPr="00E266BC" w:rsidRDefault="00933F2A" w:rsidP="00570431">
            <w:pPr>
              <w:keepNext/>
              <w:overflowPunct/>
              <w:autoSpaceDE/>
              <w:autoSpaceDN/>
              <w:adjustRightInd/>
              <w:jc w:val="left"/>
              <w:textAlignment w:val="auto"/>
              <w:rPr>
                <w:rFonts w:cs="Arial"/>
                <w:szCs w:val="22"/>
              </w:rPr>
            </w:pPr>
            <w:r w:rsidRPr="00E266BC">
              <w:rPr>
                <w:rFonts w:cs="Arial"/>
                <w:b/>
                <w:sz w:val="12"/>
                <w:szCs w:val="22"/>
              </w:rPr>
              <w:t>Full Name (including Also Known as)</w:t>
            </w:r>
          </w:p>
        </w:tc>
      </w:tr>
      <w:tr w:rsidR="00933F2A" w:rsidRPr="00E266BC" w14:paraId="4BB94B12" w14:textId="77777777" w:rsidTr="00570431">
        <w:trPr>
          <w:cantSplit/>
          <w:trHeight w:val="454"/>
          <w:jc w:val="center"/>
        </w:trPr>
        <w:tc>
          <w:tcPr>
            <w:tcW w:w="2578" w:type="dxa"/>
            <w:vMerge w:val="restart"/>
          </w:tcPr>
          <w:p w14:paraId="47B29855" w14:textId="77777777" w:rsidR="00933F2A" w:rsidRPr="00E266BC" w:rsidRDefault="00933F2A" w:rsidP="00570431">
            <w:pPr>
              <w:keepNext/>
              <w:overflowPunct/>
              <w:autoSpaceDE/>
              <w:autoSpaceDN/>
              <w:adjustRightInd/>
              <w:jc w:val="left"/>
              <w:textAlignment w:val="auto"/>
              <w:rPr>
                <w:rFonts w:cs="Arial"/>
                <w:szCs w:val="22"/>
              </w:rPr>
            </w:pPr>
            <w:r w:rsidRPr="00E266BC">
              <w:rPr>
                <w:rFonts w:cs="Arial"/>
                <w:szCs w:val="22"/>
              </w:rPr>
              <w:t>Address</w:t>
            </w:r>
          </w:p>
        </w:tc>
        <w:tc>
          <w:tcPr>
            <w:tcW w:w="7892" w:type="dxa"/>
            <w:gridSpan w:val="5"/>
            <w:tcBorders>
              <w:bottom w:val="nil"/>
            </w:tcBorders>
          </w:tcPr>
          <w:p w14:paraId="298AC521" w14:textId="77777777" w:rsidR="00933F2A" w:rsidRPr="00E266BC" w:rsidRDefault="00933F2A" w:rsidP="00570431">
            <w:pPr>
              <w:keepNext/>
              <w:overflowPunct/>
              <w:autoSpaceDE/>
              <w:autoSpaceDN/>
              <w:adjustRightInd/>
              <w:jc w:val="left"/>
              <w:textAlignment w:val="auto"/>
              <w:rPr>
                <w:rFonts w:cs="Arial"/>
                <w:szCs w:val="22"/>
              </w:rPr>
            </w:pPr>
          </w:p>
        </w:tc>
      </w:tr>
      <w:tr w:rsidR="00933F2A" w:rsidRPr="00E266BC" w14:paraId="06676BB0" w14:textId="77777777" w:rsidTr="00570431">
        <w:trPr>
          <w:cantSplit/>
          <w:trHeight w:val="85"/>
          <w:jc w:val="center"/>
        </w:trPr>
        <w:tc>
          <w:tcPr>
            <w:tcW w:w="2578" w:type="dxa"/>
            <w:vMerge/>
          </w:tcPr>
          <w:p w14:paraId="1E81C157" w14:textId="77777777" w:rsidR="00933F2A" w:rsidRPr="00E266BC" w:rsidRDefault="00933F2A" w:rsidP="00570431">
            <w:pPr>
              <w:keepNext/>
              <w:overflowPunct/>
              <w:autoSpaceDE/>
              <w:autoSpaceDN/>
              <w:adjustRightInd/>
              <w:jc w:val="left"/>
              <w:textAlignment w:val="auto"/>
              <w:rPr>
                <w:rFonts w:cs="Arial"/>
                <w:szCs w:val="22"/>
              </w:rPr>
            </w:pPr>
          </w:p>
        </w:tc>
        <w:tc>
          <w:tcPr>
            <w:tcW w:w="7892" w:type="dxa"/>
            <w:gridSpan w:val="5"/>
            <w:tcBorders>
              <w:top w:val="nil"/>
              <w:bottom w:val="single" w:sz="4" w:space="0" w:color="auto"/>
            </w:tcBorders>
            <w:vAlign w:val="bottom"/>
          </w:tcPr>
          <w:p w14:paraId="72E2EB3D" w14:textId="77777777" w:rsidR="00933F2A" w:rsidRPr="00E266BC" w:rsidRDefault="00933F2A" w:rsidP="00570431">
            <w:pPr>
              <w:keepNext/>
              <w:overflowPunct/>
              <w:autoSpaceDE/>
              <w:autoSpaceDN/>
              <w:adjustRightInd/>
              <w:jc w:val="left"/>
              <w:textAlignment w:val="auto"/>
              <w:rPr>
                <w:rFonts w:cs="Arial"/>
                <w:b/>
                <w:szCs w:val="22"/>
              </w:rPr>
            </w:pPr>
            <w:r w:rsidRPr="00E266BC">
              <w:rPr>
                <w:rFonts w:cs="Arial"/>
                <w:b/>
                <w:sz w:val="12"/>
                <w:szCs w:val="22"/>
              </w:rPr>
              <w:t>Street Address (including unit or level number and name of property if required)</w:t>
            </w:r>
          </w:p>
        </w:tc>
      </w:tr>
      <w:tr w:rsidR="00933F2A" w:rsidRPr="00E266BC" w14:paraId="0B0AE852" w14:textId="77777777" w:rsidTr="00570431">
        <w:trPr>
          <w:cantSplit/>
          <w:trHeight w:val="454"/>
          <w:jc w:val="center"/>
        </w:trPr>
        <w:tc>
          <w:tcPr>
            <w:tcW w:w="2578" w:type="dxa"/>
            <w:vMerge/>
          </w:tcPr>
          <w:p w14:paraId="489B0166" w14:textId="77777777" w:rsidR="00933F2A" w:rsidRPr="00E266BC" w:rsidRDefault="00933F2A" w:rsidP="00570431">
            <w:pPr>
              <w:keepNext/>
              <w:overflowPunct/>
              <w:autoSpaceDE/>
              <w:autoSpaceDN/>
              <w:adjustRightInd/>
              <w:jc w:val="left"/>
              <w:textAlignment w:val="auto"/>
              <w:rPr>
                <w:rFonts w:cs="Arial"/>
                <w:szCs w:val="22"/>
              </w:rPr>
            </w:pPr>
          </w:p>
        </w:tc>
        <w:tc>
          <w:tcPr>
            <w:tcW w:w="2040" w:type="dxa"/>
            <w:tcBorders>
              <w:bottom w:val="nil"/>
            </w:tcBorders>
          </w:tcPr>
          <w:p w14:paraId="7D918450" w14:textId="77777777" w:rsidR="00933F2A" w:rsidRPr="00E266BC" w:rsidRDefault="00933F2A" w:rsidP="00570431">
            <w:pPr>
              <w:keepNext/>
              <w:overflowPunct/>
              <w:autoSpaceDE/>
              <w:autoSpaceDN/>
              <w:adjustRightInd/>
              <w:jc w:val="left"/>
              <w:textAlignment w:val="auto"/>
              <w:rPr>
                <w:rFonts w:cs="Arial"/>
                <w:szCs w:val="22"/>
              </w:rPr>
            </w:pPr>
          </w:p>
        </w:tc>
        <w:tc>
          <w:tcPr>
            <w:tcW w:w="1865" w:type="dxa"/>
            <w:tcBorders>
              <w:bottom w:val="nil"/>
            </w:tcBorders>
          </w:tcPr>
          <w:p w14:paraId="528DDE3B" w14:textId="77777777" w:rsidR="00933F2A" w:rsidRPr="00E266BC" w:rsidRDefault="00933F2A" w:rsidP="00570431">
            <w:pPr>
              <w:keepNext/>
              <w:overflowPunct/>
              <w:autoSpaceDE/>
              <w:autoSpaceDN/>
              <w:adjustRightInd/>
              <w:jc w:val="left"/>
              <w:textAlignment w:val="auto"/>
              <w:rPr>
                <w:rFonts w:cs="Arial"/>
                <w:szCs w:val="22"/>
              </w:rPr>
            </w:pPr>
          </w:p>
        </w:tc>
        <w:tc>
          <w:tcPr>
            <w:tcW w:w="2226" w:type="dxa"/>
            <w:gridSpan w:val="2"/>
            <w:tcBorders>
              <w:bottom w:val="nil"/>
            </w:tcBorders>
          </w:tcPr>
          <w:p w14:paraId="2793704D" w14:textId="77777777" w:rsidR="00933F2A" w:rsidRPr="00E266BC" w:rsidRDefault="00933F2A" w:rsidP="00570431">
            <w:pPr>
              <w:keepNext/>
              <w:overflowPunct/>
              <w:autoSpaceDE/>
              <w:autoSpaceDN/>
              <w:adjustRightInd/>
              <w:jc w:val="left"/>
              <w:textAlignment w:val="auto"/>
              <w:rPr>
                <w:rFonts w:cs="Arial"/>
                <w:szCs w:val="22"/>
              </w:rPr>
            </w:pPr>
          </w:p>
        </w:tc>
        <w:tc>
          <w:tcPr>
            <w:tcW w:w="1761" w:type="dxa"/>
            <w:tcBorders>
              <w:bottom w:val="nil"/>
            </w:tcBorders>
          </w:tcPr>
          <w:p w14:paraId="5E47FEE8" w14:textId="77777777" w:rsidR="00933F2A" w:rsidRPr="00E266BC" w:rsidRDefault="00933F2A" w:rsidP="00570431">
            <w:pPr>
              <w:keepNext/>
              <w:overflowPunct/>
              <w:autoSpaceDE/>
              <w:autoSpaceDN/>
              <w:adjustRightInd/>
              <w:jc w:val="left"/>
              <w:textAlignment w:val="auto"/>
              <w:rPr>
                <w:rFonts w:cs="Arial"/>
                <w:szCs w:val="22"/>
              </w:rPr>
            </w:pPr>
          </w:p>
        </w:tc>
      </w:tr>
      <w:tr w:rsidR="00933F2A" w:rsidRPr="00E266BC" w14:paraId="3DE18813" w14:textId="77777777" w:rsidTr="00570431">
        <w:trPr>
          <w:cantSplit/>
          <w:trHeight w:val="86"/>
          <w:jc w:val="center"/>
        </w:trPr>
        <w:tc>
          <w:tcPr>
            <w:tcW w:w="2578" w:type="dxa"/>
            <w:vMerge/>
          </w:tcPr>
          <w:p w14:paraId="3C7F43B1" w14:textId="77777777" w:rsidR="00933F2A" w:rsidRPr="00E266BC" w:rsidRDefault="00933F2A" w:rsidP="00570431">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7954B616" w14:textId="77777777" w:rsidR="00933F2A" w:rsidRPr="00E266BC" w:rsidRDefault="00933F2A" w:rsidP="00570431">
            <w:pPr>
              <w:keepNext/>
              <w:overflowPunct/>
              <w:autoSpaceDE/>
              <w:autoSpaceDN/>
              <w:adjustRightInd/>
              <w:jc w:val="left"/>
              <w:textAlignment w:val="auto"/>
              <w:rPr>
                <w:rFonts w:cs="Arial"/>
                <w:szCs w:val="22"/>
              </w:rPr>
            </w:pPr>
            <w:r w:rsidRPr="00E266BC">
              <w:rPr>
                <w:rFonts w:cs="Arial"/>
                <w:b/>
                <w:sz w:val="12"/>
                <w:szCs w:val="22"/>
              </w:rPr>
              <w:t>City/town/suburb</w:t>
            </w:r>
          </w:p>
        </w:tc>
        <w:tc>
          <w:tcPr>
            <w:tcW w:w="1865" w:type="dxa"/>
            <w:tcBorders>
              <w:top w:val="nil"/>
              <w:bottom w:val="single" w:sz="4" w:space="0" w:color="auto"/>
            </w:tcBorders>
            <w:vAlign w:val="bottom"/>
          </w:tcPr>
          <w:p w14:paraId="41DA7390" w14:textId="77777777" w:rsidR="00933F2A" w:rsidRPr="00E266BC" w:rsidRDefault="00933F2A" w:rsidP="00570431">
            <w:pPr>
              <w:keepNext/>
              <w:overflowPunct/>
              <w:autoSpaceDE/>
              <w:autoSpaceDN/>
              <w:adjustRightInd/>
              <w:jc w:val="left"/>
              <w:textAlignment w:val="auto"/>
              <w:rPr>
                <w:rFonts w:cs="Arial"/>
                <w:szCs w:val="22"/>
              </w:rPr>
            </w:pPr>
            <w:r w:rsidRPr="00E266BC">
              <w:rPr>
                <w:rFonts w:cs="Arial"/>
                <w:b/>
                <w:sz w:val="12"/>
                <w:szCs w:val="22"/>
              </w:rPr>
              <w:t>State</w:t>
            </w:r>
          </w:p>
        </w:tc>
        <w:tc>
          <w:tcPr>
            <w:tcW w:w="2226" w:type="dxa"/>
            <w:gridSpan w:val="2"/>
            <w:tcBorders>
              <w:top w:val="nil"/>
              <w:bottom w:val="single" w:sz="4" w:space="0" w:color="auto"/>
            </w:tcBorders>
            <w:vAlign w:val="bottom"/>
          </w:tcPr>
          <w:p w14:paraId="749021AB" w14:textId="77777777" w:rsidR="00933F2A" w:rsidRPr="00E266BC" w:rsidRDefault="00933F2A" w:rsidP="00570431">
            <w:pPr>
              <w:keepNext/>
              <w:overflowPunct/>
              <w:autoSpaceDE/>
              <w:autoSpaceDN/>
              <w:adjustRightInd/>
              <w:jc w:val="left"/>
              <w:textAlignment w:val="auto"/>
              <w:rPr>
                <w:rFonts w:cs="Arial"/>
                <w:szCs w:val="22"/>
              </w:rPr>
            </w:pPr>
            <w:r w:rsidRPr="00E266BC">
              <w:rPr>
                <w:rFonts w:cs="Arial"/>
                <w:b/>
                <w:sz w:val="12"/>
                <w:szCs w:val="22"/>
              </w:rPr>
              <w:t>Postcode</w:t>
            </w:r>
          </w:p>
        </w:tc>
        <w:tc>
          <w:tcPr>
            <w:tcW w:w="1761" w:type="dxa"/>
            <w:tcBorders>
              <w:top w:val="nil"/>
              <w:bottom w:val="single" w:sz="4" w:space="0" w:color="auto"/>
            </w:tcBorders>
            <w:vAlign w:val="bottom"/>
          </w:tcPr>
          <w:p w14:paraId="58688C77" w14:textId="77777777" w:rsidR="00933F2A" w:rsidRPr="00E266BC" w:rsidRDefault="00933F2A" w:rsidP="00570431">
            <w:pPr>
              <w:keepNext/>
              <w:overflowPunct/>
              <w:autoSpaceDE/>
              <w:autoSpaceDN/>
              <w:adjustRightInd/>
              <w:jc w:val="left"/>
              <w:textAlignment w:val="auto"/>
              <w:rPr>
                <w:rFonts w:cs="Arial"/>
                <w:szCs w:val="22"/>
              </w:rPr>
            </w:pPr>
            <w:r w:rsidRPr="00E266BC">
              <w:rPr>
                <w:rFonts w:cs="Arial"/>
                <w:b/>
                <w:sz w:val="12"/>
                <w:szCs w:val="22"/>
              </w:rPr>
              <w:t>Country</w:t>
            </w:r>
          </w:p>
        </w:tc>
      </w:tr>
      <w:tr w:rsidR="00933F2A" w:rsidRPr="00E266BC" w14:paraId="34247AD8" w14:textId="77777777" w:rsidTr="00570431">
        <w:trPr>
          <w:cantSplit/>
          <w:trHeight w:val="454"/>
          <w:jc w:val="center"/>
        </w:trPr>
        <w:tc>
          <w:tcPr>
            <w:tcW w:w="2578" w:type="dxa"/>
            <w:vMerge/>
          </w:tcPr>
          <w:p w14:paraId="102E0863" w14:textId="77777777" w:rsidR="00933F2A" w:rsidRPr="00E266BC" w:rsidRDefault="00933F2A" w:rsidP="00570431">
            <w:pPr>
              <w:keepNext/>
              <w:overflowPunct/>
              <w:autoSpaceDE/>
              <w:autoSpaceDN/>
              <w:adjustRightInd/>
              <w:jc w:val="left"/>
              <w:textAlignment w:val="auto"/>
              <w:rPr>
                <w:rFonts w:cs="Arial"/>
                <w:szCs w:val="22"/>
              </w:rPr>
            </w:pPr>
          </w:p>
        </w:tc>
        <w:tc>
          <w:tcPr>
            <w:tcW w:w="7892" w:type="dxa"/>
            <w:gridSpan w:val="5"/>
            <w:tcBorders>
              <w:bottom w:val="nil"/>
            </w:tcBorders>
          </w:tcPr>
          <w:p w14:paraId="51047C61" w14:textId="77777777" w:rsidR="00933F2A" w:rsidRPr="00E266BC" w:rsidRDefault="00933F2A" w:rsidP="00570431">
            <w:pPr>
              <w:keepNext/>
              <w:overflowPunct/>
              <w:autoSpaceDE/>
              <w:autoSpaceDN/>
              <w:adjustRightInd/>
              <w:jc w:val="left"/>
              <w:textAlignment w:val="auto"/>
              <w:rPr>
                <w:rFonts w:cs="Arial"/>
                <w:szCs w:val="22"/>
              </w:rPr>
            </w:pPr>
          </w:p>
        </w:tc>
      </w:tr>
      <w:tr w:rsidR="00933F2A" w:rsidRPr="00E266BC" w14:paraId="54F436F9" w14:textId="77777777" w:rsidTr="00570431">
        <w:trPr>
          <w:cantSplit/>
          <w:trHeight w:val="85"/>
          <w:jc w:val="center"/>
        </w:trPr>
        <w:tc>
          <w:tcPr>
            <w:tcW w:w="2578" w:type="dxa"/>
            <w:vMerge/>
          </w:tcPr>
          <w:p w14:paraId="76896FA1" w14:textId="77777777" w:rsidR="00933F2A" w:rsidRPr="00E266BC" w:rsidRDefault="00933F2A" w:rsidP="00570431">
            <w:pPr>
              <w:keepNext/>
              <w:overflowPunct/>
              <w:autoSpaceDE/>
              <w:autoSpaceDN/>
              <w:adjustRightInd/>
              <w:jc w:val="left"/>
              <w:textAlignment w:val="auto"/>
              <w:rPr>
                <w:rFonts w:cs="Arial"/>
                <w:szCs w:val="22"/>
              </w:rPr>
            </w:pPr>
          </w:p>
        </w:tc>
        <w:tc>
          <w:tcPr>
            <w:tcW w:w="7892" w:type="dxa"/>
            <w:gridSpan w:val="5"/>
            <w:tcBorders>
              <w:top w:val="nil"/>
              <w:bottom w:val="single" w:sz="4" w:space="0" w:color="auto"/>
            </w:tcBorders>
          </w:tcPr>
          <w:p w14:paraId="118C786A" w14:textId="77777777" w:rsidR="00933F2A" w:rsidRPr="00E266BC" w:rsidRDefault="00933F2A" w:rsidP="00570431">
            <w:pPr>
              <w:keepNext/>
              <w:overflowPunct/>
              <w:autoSpaceDE/>
              <w:autoSpaceDN/>
              <w:adjustRightInd/>
              <w:jc w:val="left"/>
              <w:textAlignment w:val="auto"/>
              <w:rPr>
                <w:rFonts w:cs="Arial"/>
                <w:b/>
                <w:szCs w:val="22"/>
              </w:rPr>
            </w:pPr>
            <w:r w:rsidRPr="00E266BC">
              <w:rPr>
                <w:rFonts w:cs="Arial"/>
                <w:b/>
                <w:sz w:val="12"/>
                <w:szCs w:val="22"/>
              </w:rPr>
              <w:t>Email address</w:t>
            </w:r>
          </w:p>
        </w:tc>
      </w:tr>
      <w:tr w:rsidR="00933F2A" w:rsidRPr="00E266BC" w14:paraId="331331B6" w14:textId="77777777" w:rsidTr="00570431">
        <w:trPr>
          <w:cantSplit/>
          <w:trHeight w:val="454"/>
          <w:jc w:val="center"/>
        </w:trPr>
        <w:tc>
          <w:tcPr>
            <w:tcW w:w="2578" w:type="dxa"/>
            <w:vMerge w:val="restart"/>
          </w:tcPr>
          <w:p w14:paraId="37EDDEB3" w14:textId="77777777" w:rsidR="00933F2A" w:rsidRPr="00E266BC" w:rsidRDefault="00933F2A" w:rsidP="00570431">
            <w:pPr>
              <w:keepNext/>
              <w:overflowPunct/>
              <w:autoSpaceDE/>
              <w:autoSpaceDN/>
              <w:adjustRightInd/>
              <w:jc w:val="left"/>
              <w:textAlignment w:val="auto"/>
              <w:rPr>
                <w:rFonts w:cs="Arial"/>
                <w:szCs w:val="22"/>
              </w:rPr>
            </w:pPr>
            <w:r w:rsidRPr="00E266BC">
              <w:rPr>
                <w:rFonts w:cs="Arial"/>
                <w:szCs w:val="22"/>
              </w:rPr>
              <w:t>Phone Details</w:t>
            </w:r>
          </w:p>
        </w:tc>
        <w:tc>
          <w:tcPr>
            <w:tcW w:w="3946" w:type="dxa"/>
            <w:gridSpan w:val="3"/>
            <w:tcBorders>
              <w:bottom w:val="nil"/>
            </w:tcBorders>
          </w:tcPr>
          <w:p w14:paraId="3B85569D" w14:textId="77777777" w:rsidR="00933F2A" w:rsidRPr="00E266BC" w:rsidRDefault="00933F2A" w:rsidP="00570431">
            <w:pPr>
              <w:keepNext/>
              <w:overflowPunct/>
              <w:autoSpaceDE/>
              <w:autoSpaceDN/>
              <w:adjustRightInd/>
              <w:jc w:val="left"/>
              <w:textAlignment w:val="auto"/>
              <w:rPr>
                <w:rFonts w:cs="Arial"/>
                <w:szCs w:val="22"/>
              </w:rPr>
            </w:pPr>
          </w:p>
        </w:tc>
        <w:tc>
          <w:tcPr>
            <w:tcW w:w="3946" w:type="dxa"/>
            <w:gridSpan w:val="2"/>
            <w:tcBorders>
              <w:bottom w:val="nil"/>
            </w:tcBorders>
          </w:tcPr>
          <w:p w14:paraId="055899DC" w14:textId="77777777" w:rsidR="00933F2A" w:rsidRPr="00E266BC" w:rsidRDefault="00933F2A" w:rsidP="00570431">
            <w:pPr>
              <w:keepNext/>
              <w:overflowPunct/>
              <w:autoSpaceDE/>
              <w:autoSpaceDN/>
              <w:adjustRightInd/>
              <w:jc w:val="left"/>
              <w:textAlignment w:val="auto"/>
              <w:rPr>
                <w:rFonts w:cs="Arial"/>
                <w:szCs w:val="22"/>
              </w:rPr>
            </w:pPr>
          </w:p>
        </w:tc>
      </w:tr>
      <w:tr w:rsidR="00933F2A" w:rsidRPr="00E266BC" w14:paraId="4E901EA7" w14:textId="77777777" w:rsidTr="00570431">
        <w:trPr>
          <w:cantSplit/>
          <w:trHeight w:val="85"/>
          <w:jc w:val="center"/>
        </w:trPr>
        <w:tc>
          <w:tcPr>
            <w:tcW w:w="2578" w:type="dxa"/>
            <w:vMerge/>
          </w:tcPr>
          <w:p w14:paraId="0266F414" w14:textId="77777777" w:rsidR="00933F2A" w:rsidRPr="00E266BC" w:rsidRDefault="00933F2A" w:rsidP="00570431">
            <w:pPr>
              <w:keepNext/>
              <w:overflowPunct/>
              <w:autoSpaceDE/>
              <w:autoSpaceDN/>
              <w:adjustRightInd/>
              <w:jc w:val="left"/>
              <w:textAlignment w:val="auto"/>
              <w:rPr>
                <w:rFonts w:cs="Arial"/>
                <w:szCs w:val="22"/>
              </w:rPr>
            </w:pPr>
          </w:p>
        </w:tc>
        <w:tc>
          <w:tcPr>
            <w:tcW w:w="3946" w:type="dxa"/>
            <w:gridSpan w:val="3"/>
            <w:tcBorders>
              <w:top w:val="nil"/>
            </w:tcBorders>
          </w:tcPr>
          <w:p w14:paraId="42AE5864" w14:textId="77777777" w:rsidR="00933F2A" w:rsidRPr="00E266BC" w:rsidRDefault="00933F2A" w:rsidP="00570431">
            <w:pPr>
              <w:keepNext/>
              <w:overflowPunct/>
              <w:autoSpaceDE/>
              <w:autoSpaceDN/>
              <w:adjustRightInd/>
              <w:jc w:val="left"/>
              <w:textAlignment w:val="auto"/>
              <w:rPr>
                <w:rFonts w:cs="Arial"/>
                <w:b/>
              </w:rPr>
            </w:pPr>
            <w:r w:rsidRPr="00E266BC">
              <w:rPr>
                <w:rFonts w:cs="Arial"/>
                <w:b/>
                <w:sz w:val="12"/>
                <w:szCs w:val="22"/>
              </w:rPr>
              <w:t>Type (</w:t>
            </w:r>
            <w:proofErr w:type="spellStart"/>
            <w:r w:rsidRPr="00E266BC">
              <w:rPr>
                <w:rFonts w:cs="Arial"/>
                <w:b/>
                <w:sz w:val="12"/>
                <w:szCs w:val="22"/>
              </w:rPr>
              <w:t>eg.</w:t>
            </w:r>
            <w:proofErr w:type="spellEnd"/>
            <w:r w:rsidRPr="00E266BC">
              <w:rPr>
                <w:rFonts w:cs="Arial"/>
                <w:b/>
                <w:sz w:val="12"/>
                <w:szCs w:val="22"/>
              </w:rPr>
              <w:t xml:space="preserve"> Home; work; mobile) – Number </w:t>
            </w:r>
          </w:p>
        </w:tc>
        <w:tc>
          <w:tcPr>
            <w:tcW w:w="3946" w:type="dxa"/>
            <w:gridSpan w:val="2"/>
            <w:tcBorders>
              <w:top w:val="nil"/>
            </w:tcBorders>
          </w:tcPr>
          <w:p w14:paraId="3581C5DA" w14:textId="77777777" w:rsidR="00933F2A" w:rsidRPr="00E266BC" w:rsidRDefault="00933F2A" w:rsidP="00570431">
            <w:pPr>
              <w:overflowPunct/>
              <w:autoSpaceDE/>
              <w:autoSpaceDN/>
              <w:adjustRightInd/>
              <w:jc w:val="left"/>
              <w:textAlignment w:val="auto"/>
              <w:rPr>
                <w:rFonts w:cs="Arial"/>
                <w:b/>
                <w:sz w:val="12"/>
                <w:szCs w:val="22"/>
              </w:rPr>
            </w:pPr>
            <w:r w:rsidRPr="00E266BC">
              <w:rPr>
                <w:rFonts w:cs="Arial"/>
                <w:b/>
                <w:sz w:val="12"/>
                <w:szCs w:val="22"/>
              </w:rPr>
              <w:t>Another number (optional)</w:t>
            </w:r>
          </w:p>
        </w:tc>
      </w:tr>
      <w:bookmarkEnd w:id="7"/>
    </w:tbl>
    <w:p w14:paraId="1FDAF202" w14:textId="77777777" w:rsidR="00933F2A" w:rsidRPr="00DC2F81" w:rsidRDefault="00933F2A" w:rsidP="000724CE">
      <w:pPr>
        <w:tabs>
          <w:tab w:val="left" w:pos="1134"/>
          <w:tab w:val="left" w:pos="2342"/>
          <w:tab w:val="left" w:pos="4536"/>
          <w:tab w:val="right" w:pos="8789"/>
        </w:tabs>
        <w:spacing w:after="240"/>
        <w:rPr>
          <w:rFonts w:cs="Arial"/>
          <w:b/>
        </w:rPr>
      </w:pPr>
    </w:p>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10457"/>
      </w:tblGrid>
      <w:tr w:rsidR="009B7D93" w:rsidRPr="009B7D93" w14:paraId="5552AD42" w14:textId="77777777" w:rsidTr="00E34581">
        <w:trPr>
          <w:trHeight w:val="357"/>
        </w:trPr>
        <w:tc>
          <w:tcPr>
            <w:tcW w:w="5000" w:type="pct"/>
          </w:tcPr>
          <w:p w14:paraId="005A59DB" w14:textId="2ABF0A6D" w:rsidR="00DC5A51" w:rsidRPr="000724CE" w:rsidRDefault="00DC5A51" w:rsidP="000724CE">
            <w:pPr>
              <w:tabs>
                <w:tab w:val="left" w:pos="6237"/>
                <w:tab w:val="right" w:leader="dot" w:pos="10206"/>
              </w:tabs>
              <w:spacing w:before="240" w:after="120" w:line="276" w:lineRule="auto"/>
              <w:ind w:right="142"/>
              <w:rPr>
                <w:rFonts w:cs="Arial"/>
                <w:b/>
                <w:sz w:val="22"/>
              </w:rPr>
            </w:pPr>
            <w:r w:rsidRPr="00F85587">
              <w:rPr>
                <w:rFonts w:cs="Arial"/>
                <w:b/>
                <w:sz w:val="22"/>
              </w:rPr>
              <w:t>Information</w:t>
            </w:r>
          </w:p>
          <w:p w14:paraId="3D006509" w14:textId="7DFFB70F" w:rsidR="00E3089D" w:rsidRPr="0090722A" w:rsidRDefault="00DC5A51" w:rsidP="000724CE">
            <w:pPr>
              <w:tabs>
                <w:tab w:val="left" w:pos="6237"/>
                <w:tab w:val="right" w:leader="dot" w:pos="10206"/>
              </w:tabs>
              <w:spacing w:line="276" w:lineRule="auto"/>
              <w:ind w:right="142"/>
              <w:rPr>
                <w:rFonts w:cs="Arial"/>
                <w:b/>
                <w:bCs/>
              </w:rPr>
            </w:pPr>
            <w:r>
              <w:rPr>
                <w:rFonts w:cs="Arial"/>
                <w:b/>
              </w:rPr>
              <w:t>Details</w:t>
            </w:r>
          </w:p>
          <w:p w14:paraId="4D1A8066" w14:textId="7DCA6B25" w:rsidR="00DC5A51" w:rsidRPr="00DC5A51" w:rsidRDefault="0059544E" w:rsidP="000724CE">
            <w:pPr>
              <w:tabs>
                <w:tab w:val="left" w:pos="1752"/>
              </w:tabs>
              <w:spacing w:before="120" w:line="276" w:lineRule="auto"/>
              <w:rPr>
                <w:rFonts w:cs="Arial"/>
              </w:rPr>
            </w:pPr>
            <w:r>
              <w:rPr>
                <w:rFonts w:cs="Arial"/>
              </w:rPr>
              <w:t>This I</w:t>
            </w:r>
            <w:r w:rsidR="00DC5A51" w:rsidRPr="00DC5A51">
              <w:rPr>
                <w:rFonts w:cs="Arial"/>
              </w:rPr>
              <w:t>nformation alleges a breach of:</w:t>
            </w:r>
          </w:p>
          <w:p w14:paraId="0CBC9D34" w14:textId="6B57616E" w:rsidR="00DC5A51" w:rsidRPr="00526F54" w:rsidRDefault="00DC5A51" w:rsidP="008403BA">
            <w:pPr>
              <w:pStyle w:val="ListParagraph"/>
              <w:numPr>
                <w:ilvl w:val="0"/>
                <w:numId w:val="16"/>
              </w:numPr>
              <w:spacing w:line="276" w:lineRule="auto"/>
              <w:ind w:left="318" w:right="170"/>
              <w:rPr>
                <w:rFonts w:cs="Arial"/>
              </w:rPr>
            </w:pPr>
            <w:r w:rsidRPr="00526F54">
              <w:rPr>
                <w:rFonts w:cs="Arial"/>
              </w:rPr>
              <w:t xml:space="preserve">Recognizance Release Order </w:t>
            </w:r>
            <w:r w:rsidRPr="00526F54">
              <w:rPr>
                <w:rFonts w:eastAsia="Arial" w:cs="Arial"/>
                <w:szCs w:val="18"/>
                <w:lang w:val="en-US" w:bidi="en-US"/>
              </w:rPr>
              <w:t>dated [</w:t>
            </w:r>
            <w:r w:rsidRPr="00526F54">
              <w:rPr>
                <w:rFonts w:eastAsia="Arial" w:cs="Arial"/>
                <w:i/>
                <w:szCs w:val="18"/>
                <w:lang w:val="en-US" w:bidi="en-US"/>
              </w:rPr>
              <w:t>date</w:t>
            </w:r>
            <w:r w:rsidRPr="00526F54">
              <w:rPr>
                <w:rFonts w:eastAsia="Arial" w:cs="Arial"/>
                <w:szCs w:val="18"/>
                <w:lang w:val="en-US" w:bidi="en-US"/>
              </w:rPr>
              <w:t xml:space="preserve">] in respect of the </w:t>
            </w:r>
            <w:r w:rsidRPr="0059544E">
              <w:rPr>
                <w:rFonts w:eastAsia="Arial" w:cs="Arial"/>
              </w:rPr>
              <w:t>Information(s) dated</w:t>
            </w:r>
            <w:r w:rsidRPr="00526F54">
              <w:rPr>
                <w:rFonts w:eastAsia="Arial" w:cs="Arial"/>
                <w:i/>
              </w:rPr>
              <w:t xml:space="preserve"> </w:t>
            </w:r>
            <w:r w:rsidRPr="0059544E">
              <w:rPr>
                <w:rFonts w:eastAsia="Arial" w:cs="Arial"/>
              </w:rPr>
              <w:t>[</w:t>
            </w:r>
            <w:r w:rsidRPr="00526F54">
              <w:rPr>
                <w:rFonts w:eastAsia="Arial" w:cs="Arial"/>
                <w:i/>
              </w:rPr>
              <w:t>date</w:t>
            </w:r>
            <w:r w:rsidRPr="00526F54">
              <w:rPr>
                <w:rFonts w:eastAsia="Arial" w:cs="Arial"/>
              </w:rPr>
              <w:t xml:space="preserve">] </w:t>
            </w:r>
            <w:r w:rsidRPr="0059544E">
              <w:rPr>
                <w:rFonts w:eastAsia="Arial" w:cs="Arial"/>
                <w:szCs w:val="18"/>
                <w:lang w:bidi="en-US"/>
              </w:rPr>
              <w:t>in case [</w:t>
            </w:r>
            <w:r w:rsidRPr="00526F54">
              <w:rPr>
                <w:rFonts w:eastAsia="Arial" w:cs="Arial"/>
                <w:i/>
                <w:szCs w:val="18"/>
                <w:lang w:bidi="en-US"/>
              </w:rPr>
              <w:t>number</w:t>
            </w:r>
            <w:r w:rsidRPr="00526F54">
              <w:rPr>
                <w:rFonts w:eastAsia="Arial" w:cs="Arial"/>
                <w:szCs w:val="18"/>
                <w:lang w:bidi="en-US"/>
              </w:rPr>
              <w:t>]</w:t>
            </w:r>
          </w:p>
          <w:p w14:paraId="3AE786B1" w14:textId="68E60E4B" w:rsidR="00DC5A51" w:rsidRPr="00526F54" w:rsidRDefault="00DC5A51" w:rsidP="008403BA">
            <w:pPr>
              <w:pStyle w:val="ListParagraph"/>
              <w:numPr>
                <w:ilvl w:val="0"/>
                <w:numId w:val="16"/>
              </w:numPr>
              <w:spacing w:line="276" w:lineRule="auto"/>
              <w:ind w:left="318" w:right="170"/>
              <w:rPr>
                <w:rFonts w:cs="Arial"/>
              </w:rPr>
            </w:pPr>
            <w:r w:rsidRPr="00526F54">
              <w:rPr>
                <w:rFonts w:cs="Arial"/>
              </w:rPr>
              <w:t>Recognizance Order</w:t>
            </w:r>
            <w:r w:rsidRPr="00526F54">
              <w:rPr>
                <w:rFonts w:eastAsia="Arial" w:cs="Arial"/>
                <w:szCs w:val="18"/>
                <w:lang w:val="en-US" w:bidi="en-US"/>
              </w:rPr>
              <w:t xml:space="preserve"> dated [</w:t>
            </w:r>
            <w:r w:rsidRPr="00526F54">
              <w:rPr>
                <w:rFonts w:eastAsia="Arial" w:cs="Arial"/>
                <w:i/>
                <w:szCs w:val="18"/>
                <w:lang w:val="en-US" w:bidi="en-US"/>
              </w:rPr>
              <w:t>date</w:t>
            </w:r>
            <w:r w:rsidRPr="00526F54">
              <w:rPr>
                <w:rFonts w:eastAsia="Arial" w:cs="Arial"/>
                <w:szCs w:val="18"/>
                <w:lang w:val="en-US" w:bidi="en-US"/>
              </w:rPr>
              <w:t xml:space="preserve">] in respect of the </w:t>
            </w:r>
            <w:r w:rsidRPr="0059544E">
              <w:rPr>
                <w:rFonts w:eastAsia="Arial" w:cs="Arial"/>
              </w:rPr>
              <w:t>Information(s) dated [</w:t>
            </w:r>
            <w:r w:rsidRPr="00526F54">
              <w:rPr>
                <w:rFonts w:eastAsia="Arial" w:cs="Arial"/>
                <w:i/>
              </w:rPr>
              <w:t>date</w:t>
            </w:r>
            <w:r w:rsidRPr="00526F54">
              <w:rPr>
                <w:rFonts w:eastAsia="Arial" w:cs="Arial"/>
              </w:rPr>
              <w:t xml:space="preserve">] </w:t>
            </w:r>
            <w:r w:rsidRPr="0059544E">
              <w:rPr>
                <w:rFonts w:eastAsia="Arial" w:cs="Arial"/>
                <w:szCs w:val="18"/>
                <w:lang w:bidi="en-US"/>
              </w:rPr>
              <w:t>in case</w:t>
            </w:r>
            <w:r w:rsidRPr="00526F54">
              <w:rPr>
                <w:rFonts w:eastAsia="Arial" w:cs="Arial"/>
                <w:szCs w:val="18"/>
                <w:lang w:bidi="en-US"/>
              </w:rPr>
              <w:t xml:space="preserve"> [</w:t>
            </w:r>
            <w:r w:rsidRPr="00526F54">
              <w:rPr>
                <w:rFonts w:eastAsia="Arial" w:cs="Arial"/>
                <w:i/>
                <w:szCs w:val="18"/>
                <w:lang w:bidi="en-US"/>
              </w:rPr>
              <w:t>number</w:t>
            </w:r>
            <w:r w:rsidR="0059544E">
              <w:rPr>
                <w:rFonts w:eastAsia="Arial" w:cs="Arial"/>
                <w:szCs w:val="18"/>
                <w:lang w:bidi="en-US"/>
              </w:rPr>
              <w:t>]</w:t>
            </w:r>
          </w:p>
          <w:p w14:paraId="5F2713FC" w14:textId="2793EBDA" w:rsidR="00DC5A51" w:rsidRPr="00526F54" w:rsidRDefault="00DC5A51" w:rsidP="008403BA">
            <w:pPr>
              <w:pStyle w:val="ListParagraph"/>
              <w:numPr>
                <w:ilvl w:val="0"/>
                <w:numId w:val="16"/>
              </w:numPr>
              <w:spacing w:line="276" w:lineRule="auto"/>
              <w:ind w:left="318" w:right="170"/>
              <w:rPr>
                <w:rFonts w:cs="Arial"/>
              </w:rPr>
            </w:pPr>
            <w:r w:rsidRPr="00526F54">
              <w:rPr>
                <w:rFonts w:cs="Arial"/>
              </w:rPr>
              <w:t>Psychiatric Probation Order</w:t>
            </w:r>
            <w:r w:rsidRPr="00526F54">
              <w:rPr>
                <w:rFonts w:eastAsia="Arial" w:cs="Arial"/>
                <w:szCs w:val="18"/>
                <w:lang w:val="en-US" w:bidi="en-US"/>
              </w:rPr>
              <w:t xml:space="preserve"> dated [</w:t>
            </w:r>
            <w:r w:rsidRPr="00526F54">
              <w:rPr>
                <w:rFonts w:eastAsia="Arial" w:cs="Arial"/>
                <w:i/>
                <w:szCs w:val="18"/>
                <w:lang w:val="en-US" w:bidi="en-US"/>
              </w:rPr>
              <w:t>date</w:t>
            </w:r>
            <w:r w:rsidRPr="00526F54">
              <w:rPr>
                <w:rFonts w:eastAsia="Arial" w:cs="Arial"/>
                <w:szCs w:val="18"/>
                <w:lang w:val="en-US" w:bidi="en-US"/>
              </w:rPr>
              <w:t xml:space="preserve">] in respect of the </w:t>
            </w:r>
            <w:r w:rsidRPr="0059544E">
              <w:rPr>
                <w:rFonts w:eastAsia="Arial" w:cs="Arial"/>
              </w:rPr>
              <w:t>Information(s) dated [</w:t>
            </w:r>
            <w:r w:rsidRPr="00526F54">
              <w:rPr>
                <w:rFonts w:eastAsia="Arial" w:cs="Arial"/>
                <w:i/>
              </w:rPr>
              <w:t>date</w:t>
            </w:r>
            <w:r w:rsidRPr="00526F54">
              <w:rPr>
                <w:rFonts w:eastAsia="Arial" w:cs="Arial"/>
              </w:rPr>
              <w:t xml:space="preserve">] </w:t>
            </w:r>
            <w:r w:rsidRPr="0059544E">
              <w:rPr>
                <w:rFonts w:eastAsia="Arial" w:cs="Arial"/>
                <w:szCs w:val="18"/>
                <w:lang w:bidi="en-US"/>
              </w:rPr>
              <w:t>in case</w:t>
            </w:r>
            <w:r w:rsidRPr="00526F54">
              <w:rPr>
                <w:rFonts w:eastAsia="Arial" w:cs="Arial"/>
                <w:szCs w:val="18"/>
                <w:lang w:bidi="en-US"/>
              </w:rPr>
              <w:t xml:space="preserve"> [</w:t>
            </w:r>
            <w:r w:rsidRPr="00526F54">
              <w:rPr>
                <w:rFonts w:eastAsia="Arial" w:cs="Arial"/>
                <w:i/>
                <w:szCs w:val="18"/>
                <w:lang w:bidi="en-US"/>
              </w:rPr>
              <w:t>number</w:t>
            </w:r>
            <w:r w:rsidRPr="00526F54">
              <w:rPr>
                <w:rFonts w:eastAsia="Arial" w:cs="Arial"/>
                <w:szCs w:val="18"/>
                <w:lang w:bidi="en-US"/>
              </w:rPr>
              <w:t>]</w:t>
            </w:r>
          </w:p>
          <w:p w14:paraId="0ACC0F68" w14:textId="3AABF450" w:rsidR="007B275A" w:rsidRPr="00526F54" w:rsidRDefault="007B275A" w:rsidP="008403BA">
            <w:pPr>
              <w:pStyle w:val="ListParagraph"/>
              <w:numPr>
                <w:ilvl w:val="0"/>
                <w:numId w:val="16"/>
              </w:numPr>
              <w:spacing w:line="276" w:lineRule="auto"/>
              <w:ind w:left="318" w:right="170"/>
              <w:rPr>
                <w:rFonts w:cs="Arial"/>
              </w:rPr>
            </w:pPr>
            <w:r w:rsidRPr="00526F54">
              <w:rPr>
                <w:rFonts w:cs="Arial"/>
              </w:rPr>
              <w:t>Program Probation Order</w:t>
            </w:r>
            <w:r w:rsidRPr="00526F54">
              <w:rPr>
                <w:rFonts w:eastAsia="Arial" w:cs="Arial"/>
                <w:szCs w:val="18"/>
                <w:lang w:val="en-US" w:bidi="en-US"/>
              </w:rPr>
              <w:t xml:space="preserve"> dated [</w:t>
            </w:r>
            <w:r w:rsidRPr="00526F54">
              <w:rPr>
                <w:rFonts w:eastAsia="Arial" w:cs="Arial"/>
                <w:i/>
                <w:szCs w:val="18"/>
                <w:lang w:val="en-US" w:bidi="en-US"/>
              </w:rPr>
              <w:t>date</w:t>
            </w:r>
            <w:r w:rsidRPr="00526F54">
              <w:rPr>
                <w:rFonts w:eastAsia="Arial" w:cs="Arial"/>
                <w:szCs w:val="18"/>
                <w:lang w:val="en-US" w:bidi="en-US"/>
              </w:rPr>
              <w:t xml:space="preserve">] in respect of the </w:t>
            </w:r>
            <w:r w:rsidRPr="0059544E">
              <w:rPr>
                <w:rFonts w:eastAsia="Arial" w:cs="Arial"/>
              </w:rPr>
              <w:t>Information(s) dated [</w:t>
            </w:r>
            <w:r w:rsidRPr="00526F54">
              <w:rPr>
                <w:rFonts w:eastAsia="Arial" w:cs="Arial"/>
                <w:i/>
              </w:rPr>
              <w:t>date</w:t>
            </w:r>
            <w:r w:rsidRPr="00526F54">
              <w:rPr>
                <w:rFonts w:eastAsia="Arial" w:cs="Arial"/>
              </w:rPr>
              <w:t xml:space="preserve">] </w:t>
            </w:r>
            <w:r w:rsidRPr="0059544E">
              <w:rPr>
                <w:rFonts w:eastAsia="Arial" w:cs="Arial"/>
                <w:szCs w:val="18"/>
                <w:lang w:bidi="en-US"/>
              </w:rPr>
              <w:t>in case</w:t>
            </w:r>
            <w:r w:rsidRPr="00526F54">
              <w:rPr>
                <w:rFonts w:eastAsia="Arial" w:cs="Arial"/>
                <w:szCs w:val="18"/>
                <w:lang w:bidi="en-US"/>
              </w:rPr>
              <w:t xml:space="preserve"> [</w:t>
            </w:r>
            <w:r w:rsidRPr="00526F54">
              <w:rPr>
                <w:rFonts w:eastAsia="Arial" w:cs="Arial"/>
                <w:i/>
                <w:szCs w:val="18"/>
                <w:lang w:bidi="en-US"/>
              </w:rPr>
              <w:t>number</w:t>
            </w:r>
            <w:r w:rsidRPr="00526F54">
              <w:rPr>
                <w:rFonts w:eastAsia="Arial" w:cs="Arial"/>
                <w:szCs w:val="18"/>
                <w:lang w:bidi="en-US"/>
              </w:rPr>
              <w:t>]</w:t>
            </w:r>
          </w:p>
          <w:p w14:paraId="793682A9" w14:textId="77777777" w:rsidR="00DC5A51" w:rsidRPr="00DC5A51" w:rsidRDefault="00DC5A51" w:rsidP="008403BA">
            <w:pPr>
              <w:spacing w:before="120" w:line="276" w:lineRule="auto"/>
              <w:ind w:right="170"/>
              <w:rPr>
                <w:rFonts w:cs="Arial"/>
                <w:iCs/>
              </w:rPr>
            </w:pPr>
          </w:p>
          <w:p w14:paraId="472B0F5B" w14:textId="5F89D80B" w:rsidR="00CC54FE" w:rsidRPr="00E0535C" w:rsidRDefault="00CC54FE" w:rsidP="008403BA">
            <w:pPr>
              <w:pStyle w:val="ListParagraph"/>
              <w:numPr>
                <w:ilvl w:val="0"/>
                <w:numId w:val="16"/>
              </w:numPr>
              <w:spacing w:line="276" w:lineRule="auto"/>
              <w:ind w:left="318" w:right="170"/>
              <w:rPr>
                <w:rFonts w:cs="Arial"/>
                <w:sz w:val="24"/>
              </w:rPr>
            </w:pPr>
            <w:r>
              <w:rPr>
                <w:rFonts w:cs="Arial"/>
              </w:rPr>
              <w:t xml:space="preserve">This Application is to </w:t>
            </w:r>
            <w:r w:rsidR="00D03490">
              <w:rPr>
                <w:rFonts w:cs="Arial"/>
              </w:rPr>
              <w:t xml:space="preserve">be </w:t>
            </w:r>
            <w:r>
              <w:rPr>
                <w:rFonts w:cs="Arial"/>
              </w:rPr>
              <w:t xml:space="preserve">heard at the date and time set out at the top of this document. </w:t>
            </w:r>
          </w:p>
          <w:p w14:paraId="0DE91233" w14:textId="71C87115" w:rsidR="00DC5A51" w:rsidRPr="00DC5A51" w:rsidRDefault="00DC5A51" w:rsidP="008403BA">
            <w:pPr>
              <w:pStyle w:val="ListParagraph"/>
              <w:numPr>
                <w:ilvl w:val="0"/>
                <w:numId w:val="16"/>
              </w:numPr>
              <w:spacing w:line="276" w:lineRule="auto"/>
              <w:ind w:left="318" w:right="170"/>
              <w:rPr>
                <w:rFonts w:cs="Arial"/>
                <w:sz w:val="24"/>
              </w:rPr>
            </w:pPr>
            <w:r w:rsidRPr="00DC5A51">
              <w:rPr>
                <w:rFonts w:cs="Arial"/>
              </w:rPr>
              <w:t xml:space="preserve">This Application is to be </w:t>
            </w:r>
            <w:r w:rsidR="00CC54FE">
              <w:rPr>
                <w:rFonts w:cs="Arial"/>
              </w:rPr>
              <w:t>heard</w:t>
            </w:r>
            <w:r w:rsidRPr="00DC5A51">
              <w:rPr>
                <w:rFonts w:cs="Arial"/>
              </w:rPr>
              <w:t xml:space="preserve"> coinciding with the hearing date for the information dated [</w:t>
            </w:r>
            <w:r w:rsidRPr="00DC5A51">
              <w:rPr>
                <w:rFonts w:cs="Arial"/>
                <w:i/>
              </w:rPr>
              <w:t>date</w:t>
            </w:r>
            <w:r w:rsidRPr="00DC5A51">
              <w:rPr>
                <w:rFonts w:cs="Arial"/>
              </w:rPr>
              <w:t>] in case [</w:t>
            </w:r>
            <w:r w:rsidRPr="00DC5A51">
              <w:rPr>
                <w:rFonts w:cs="Arial"/>
                <w:i/>
              </w:rPr>
              <w:t>n</w:t>
            </w:r>
            <w:r w:rsidR="00F85587">
              <w:rPr>
                <w:rFonts w:cs="Arial"/>
                <w:i/>
              </w:rPr>
              <w:t>umber</w:t>
            </w:r>
            <w:r w:rsidRPr="00DC5A51">
              <w:rPr>
                <w:rFonts w:cs="Arial"/>
              </w:rPr>
              <w:t>].</w:t>
            </w:r>
          </w:p>
          <w:p w14:paraId="416BD4BE" w14:textId="77777777" w:rsidR="00DC5A51" w:rsidRPr="000805B7" w:rsidRDefault="00DC5A51" w:rsidP="008403BA">
            <w:pPr>
              <w:spacing w:line="276" w:lineRule="auto"/>
              <w:ind w:right="57"/>
              <w:rPr>
                <w:rFonts w:cs="Arial"/>
              </w:rPr>
            </w:pPr>
          </w:p>
          <w:p w14:paraId="60CD48ED" w14:textId="77777777" w:rsidR="00DC5A51" w:rsidRPr="00DC5A51" w:rsidRDefault="00DC5A51" w:rsidP="008403BA">
            <w:pPr>
              <w:spacing w:line="276" w:lineRule="auto"/>
              <w:ind w:right="57"/>
              <w:rPr>
                <w:rFonts w:cs="Arial"/>
              </w:rPr>
            </w:pPr>
            <w:r w:rsidRPr="00DC5A51">
              <w:rPr>
                <w:rFonts w:cs="Arial"/>
              </w:rPr>
              <w:t>This Application is made on the grounds</w:t>
            </w:r>
          </w:p>
          <w:p w14:paraId="3E738603" w14:textId="1E4D50C6" w:rsidR="00DC5A51" w:rsidRPr="00DC5A51" w:rsidRDefault="00DC5A51" w:rsidP="008403BA">
            <w:pPr>
              <w:pStyle w:val="ListParagraph"/>
              <w:numPr>
                <w:ilvl w:val="0"/>
                <w:numId w:val="16"/>
              </w:numPr>
              <w:spacing w:line="276" w:lineRule="auto"/>
              <w:ind w:left="318" w:right="170"/>
              <w:rPr>
                <w:rFonts w:cs="Arial"/>
              </w:rPr>
            </w:pPr>
            <w:r w:rsidRPr="00DC5A51">
              <w:rPr>
                <w:rFonts w:cs="Arial"/>
              </w:rPr>
              <w:t>set out in the accompanying Affidavit sworn by [</w:t>
            </w:r>
            <w:r w:rsidRPr="00DC5A51">
              <w:rPr>
                <w:rFonts w:cs="Arial"/>
                <w:i/>
              </w:rPr>
              <w:t>name</w:t>
            </w:r>
            <w:r w:rsidRPr="00DC5A51">
              <w:rPr>
                <w:rFonts w:cs="Arial"/>
              </w:rPr>
              <w:t>] on [</w:t>
            </w:r>
            <w:r w:rsidRPr="00DC5A51">
              <w:rPr>
                <w:rFonts w:cs="Arial"/>
                <w:i/>
              </w:rPr>
              <w:t>date</w:t>
            </w:r>
            <w:r w:rsidRPr="00DC5A51">
              <w:rPr>
                <w:rFonts w:cs="Arial"/>
              </w:rPr>
              <w:t>].</w:t>
            </w:r>
          </w:p>
          <w:p w14:paraId="739FD246" w14:textId="0F646A46" w:rsidR="00E3089D" w:rsidRPr="00DC5A51" w:rsidRDefault="00DC5A51" w:rsidP="008403BA">
            <w:pPr>
              <w:pStyle w:val="ListParagraph"/>
              <w:numPr>
                <w:ilvl w:val="0"/>
                <w:numId w:val="16"/>
              </w:numPr>
              <w:spacing w:after="120" w:line="276" w:lineRule="auto"/>
              <w:ind w:left="317" w:right="170" w:hanging="357"/>
              <w:contextualSpacing w:val="0"/>
              <w:rPr>
                <w:rFonts w:cs="Arial"/>
                <w:bCs/>
              </w:rPr>
            </w:pPr>
            <w:r w:rsidRPr="00DC5A51">
              <w:rPr>
                <w:rFonts w:cs="Arial"/>
              </w:rPr>
              <w:t xml:space="preserve">that the </w:t>
            </w:r>
            <w:r w:rsidR="008311F0">
              <w:rPr>
                <w:rFonts w:cs="Arial"/>
              </w:rPr>
              <w:t xml:space="preserve">Respondent </w:t>
            </w:r>
            <w:r w:rsidRPr="00DC5A51">
              <w:rPr>
                <w:rFonts w:cs="Arial"/>
              </w:rPr>
              <w:t xml:space="preserve">has failed to comply with the terms of the </w:t>
            </w:r>
            <w:r w:rsidR="00FB256D">
              <w:rPr>
                <w:rFonts w:cs="Arial"/>
              </w:rPr>
              <w:t>o</w:t>
            </w:r>
            <w:r w:rsidRPr="00DC5A51">
              <w:rPr>
                <w:rFonts w:cs="Arial"/>
              </w:rPr>
              <w:t>rder by committing the offence[</w:t>
            </w:r>
            <w:r w:rsidRPr="00DC5A51">
              <w:rPr>
                <w:rFonts w:cs="Arial"/>
                <w:i/>
              </w:rPr>
              <w:t>s</w:t>
            </w:r>
            <w:r w:rsidRPr="00DC5A51">
              <w:rPr>
                <w:rFonts w:cs="Arial"/>
              </w:rPr>
              <w:t>]</w:t>
            </w:r>
            <w:r w:rsidR="008D76BC" w:rsidRPr="008D76BC">
              <w:rPr>
                <w:rFonts w:cs="Arial"/>
              </w:rPr>
              <w:t xml:space="preserve"> </w:t>
            </w:r>
            <w:r w:rsidRPr="00DC5A51">
              <w:rPr>
                <w:rFonts w:cs="Arial"/>
              </w:rPr>
              <w:t>alleged in count[</w:t>
            </w:r>
            <w:r w:rsidRPr="00DC5A51">
              <w:rPr>
                <w:rFonts w:cs="Arial"/>
                <w:i/>
              </w:rPr>
              <w:t>s</w:t>
            </w:r>
            <w:r w:rsidRPr="00DC5A51">
              <w:rPr>
                <w:rFonts w:cs="Arial"/>
              </w:rPr>
              <w:t>] [</w:t>
            </w:r>
            <w:r w:rsidR="0059544E">
              <w:rPr>
                <w:rFonts w:cs="Arial"/>
                <w:i/>
              </w:rPr>
              <w:t>numbers</w:t>
            </w:r>
            <w:r w:rsidRPr="00DC5A51">
              <w:rPr>
                <w:rFonts w:cs="Arial"/>
              </w:rPr>
              <w:t xml:space="preserve">] of the </w:t>
            </w:r>
            <w:r w:rsidRPr="0059544E">
              <w:rPr>
                <w:rFonts w:eastAsia="Arial" w:cs="Arial"/>
              </w:rPr>
              <w:t>Information(s) dated [</w:t>
            </w:r>
            <w:r w:rsidRPr="00DC5A51">
              <w:rPr>
                <w:rFonts w:eastAsia="Arial" w:cs="Arial"/>
                <w:i/>
              </w:rPr>
              <w:t>date</w:t>
            </w:r>
            <w:r w:rsidRPr="00DC5A51">
              <w:rPr>
                <w:rFonts w:eastAsia="Arial" w:cs="Arial"/>
              </w:rPr>
              <w:t xml:space="preserve">] </w:t>
            </w:r>
            <w:r w:rsidRPr="0059544E">
              <w:rPr>
                <w:rFonts w:eastAsia="Arial" w:cs="Arial"/>
                <w:szCs w:val="18"/>
                <w:lang w:bidi="en-US"/>
              </w:rPr>
              <w:t>in case [</w:t>
            </w:r>
            <w:r w:rsidRPr="00DC5A51">
              <w:rPr>
                <w:rFonts w:eastAsia="Arial" w:cs="Arial"/>
                <w:i/>
                <w:szCs w:val="18"/>
                <w:lang w:bidi="en-US"/>
              </w:rPr>
              <w:t>number</w:t>
            </w:r>
            <w:r w:rsidRPr="00DC5A51">
              <w:rPr>
                <w:rFonts w:eastAsia="Arial" w:cs="Arial"/>
                <w:szCs w:val="18"/>
                <w:lang w:bidi="en-US"/>
              </w:rPr>
              <w:t>]</w:t>
            </w:r>
            <w:r w:rsidRPr="00DC5A51">
              <w:rPr>
                <w:rFonts w:cs="Arial"/>
              </w:rPr>
              <w:t xml:space="preserve">. </w:t>
            </w:r>
            <w:r w:rsidRPr="00DC5A51">
              <w:rPr>
                <w:rFonts w:cs="Arial"/>
                <w:b/>
                <w:sz w:val="12"/>
                <w:szCs w:val="18"/>
              </w:rPr>
              <w:t xml:space="preserve">provision for multiple counts, </w:t>
            </w:r>
            <w:proofErr w:type="spellStart"/>
            <w:proofErr w:type="gramStart"/>
            <w:r w:rsidRPr="00DC5A51">
              <w:rPr>
                <w:rFonts w:cs="Arial"/>
                <w:b/>
                <w:sz w:val="12"/>
                <w:szCs w:val="18"/>
              </w:rPr>
              <w:t>informati</w:t>
            </w:r>
            <w:r w:rsidR="008D76BC" w:rsidRPr="008D76BC">
              <w:rPr>
                <w:rFonts w:cs="Arial"/>
                <w:b/>
                <w:sz w:val="12"/>
                <w:szCs w:val="18"/>
              </w:rPr>
              <w:t>ons</w:t>
            </w:r>
            <w:proofErr w:type="spellEnd"/>
            <w:proofErr w:type="gramEnd"/>
            <w:r w:rsidR="008D76BC" w:rsidRPr="008D76BC">
              <w:rPr>
                <w:rFonts w:cs="Arial"/>
                <w:b/>
                <w:sz w:val="12"/>
                <w:szCs w:val="18"/>
              </w:rPr>
              <w:t xml:space="preserve"> and case numbers, </w:t>
            </w:r>
            <w:r w:rsidRPr="00DC5A51">
              <w:rPr>
                <w:rFonts w:cs="Arial"/>
                <w:b/>
                <w:sz w:val="12"/>
                <w:szCs w:val="18"/>
              </w:rPr>
              <w:t>(only applicable if the only conduct which allegedly constitutes the breach of order is an offence or offence</w:t>
            </w:r>
            <w:r w:rsidR="008D76BC" w:rsidRPr="008D76BC">
              <w:rPr>
                <w:rFonts w:cs="Arial"/>
                <w:b/>
                <w:sz w:val="12"/>
                <w:szCs w:val="18"/>
              </w:rPr>
              <w:t>s charged on the Information(s)</w:t>
            </w:r>
          </w:p>
        </w:tc>
      </w:tr>
    </w:tbl>
    <w:p w14:paraId="643C3D29" w14:textId="77777777" w:rsidR="00F85587" w:rsidRPr="008957B0" w:rsidRDefault="00F85587" w:rsidP="00E519ED">
      <w:pPr>
        <w:overflowPunct/>
        <w:autoSpaceDE/>
        <w:autoSpaceDN/>
        <w:adjustRightInd/>
        <w:spacing w:before="240" w:line="276" w:lineRule="auto"/>
        <w:jc w:val="left"/>
        <w:textAlignment w:val="auto"/>
        <w:rPr>
          <w:rFonts w:cs="Arial"/>
          <w:b/>
          <w:sz w:val="12"/>
          <w:szCs w:val="12"/>
        </w:rPr>
      </w:pPr>
    </w:p>
    <w:tbl>
      <w:tblPr>
        <w:tblStyle w:val="TableGrid"/>
        <w:tblW w:w="5000" w:type="pct"/>
        <w:tblLook w:val="04A0" w:firstRow="1" w:lastRow="0" w:firstColumn="1" w:lastColumn="0" w:noHBand="0" w:noVBand="1"/>
      </w:tblPr>
      <w:tblGrid>
        <w:gridCol w:w="10457"/>
      </w:tblGrid>
      <w:tr w:rsidR="00C75EAE" w14:paraId="61723D9E" w14:textId="77777777" w:rsidTr="004D308C">
        <w:trPr>
          <w:cantSplit/>
        </w:trPr>
        <w:tc>
          <w:tcPr>
            <w:tcW w:w="5000" w:type="pct"/>
          </w:tcPr>
          <w:p w14:paraId="2636016E" w14:textId="7556C6FB" w:rsidR="00C75EAE" w:rsidRPr="000724CE" w:rsidRDefault="00C75EAE" w:rsidP="000724CE">
            <w:pPr>
              <w:tabs>
                <w:tab w:val="left" w:pos="1752"/>
              </w:tabs>
              <w:spacing w:before="120" w:line="276" w:lineRule="auto"/>
              <w:jc w:val="left"/>
              <w:rPr>
                <w:rFonts w:cs="Arial"/>
                <w:b/>
                <w:iCs/>
                <w:szCs w:val="22"/>
              </w:rPr>
            </w:pPr>
          </w:p>
          <w:p w14:paraId="00E1AA6A" w14:textId="68EE32C4" w:rsidR="00C75EAE" w:rsidRPr="008957B0" w:rsidRDefault="00C75EAE" w:rsidP="00E519ED">
            <w:pPr>
              <w:tabs>
                <w:tab w:val="left" w:pos="1752"/>
              </w:tabs>
              <w:spacing w:before="600" w:line="276" w:lineRule="auto"/>
              <w:jc w:val="left"/>
              <w:rPr>
                <w:rFonts w:cs="Arial"/>
              </w:rPr>
            </w:pPr>
            <w:r w:rsidRPr="008957B0">
              <w:rPr>
                <w:rFonts w:cs="Arial"/>
              </w:rPr>
              <w:t>…………………………………</w:t>
            </w:r>
          </w:p>
          <w:p w14:paraId="6C5342A0" w14:textId="77777777" w:rsidR="00C75EAE" w:rsidRDefault="00C75EAE" w:rsidP="00E519ED">
            <w:pPr>
              <w:tabs>
                <w:tab w:val="left" w:pos="1752"/>
              </w:tabs>
              <w:spacing w:line="276" w:lineRule="auto"/>
              <w:jc w:val="left"/>
              <w:rPr>
                <w:rFonts w:cs="Arial"/>
              </w:rPr>
            </w:pPr>
            <w:r w:rsidRPr="008957B0">
              <w:rPr>
                <w:rFonts w:cs="Arial"/>
              </w:rPr>
              <w:t xml:space="preserve">Signature of Director or </w:t>
            </w:r>
            <w:r>
              <w:rPr>
                <w:rFonts w:cs="Arial"/>
              </w:rPr>
              <w:t xml:space="preserve">person </w:t>
            </w:r>
            <w:r w:rsidRPr="008957B0">
              <w:rPr>
                <w:rFonts w:cs="Arial"/>
              </w:rPr>
              <w:t>authorised</w:t>
            </w:r>
            <w:r>
              <w:rPr>
                <w:rFonts w:cs="Arial"/>
              </w:rPr>
              <w:t xml:space="preserve"> by the Director</w:t>
            </w:r>
          </w:p>
          <w:p w14:paraId="3B0715B0" w14:textId="77777777" w:rsidR="00C75EAE" w:rsidRDefault="00C75EAE" w:rsidP="00E519ED">
            <w:pPr>
              <w:tabs>
                <w:tab w:val="left" w:pos="1752"/>
              </w:tabs>
              <w:spacing w:line="276" w:lineRule="auto"/>
              <w:jc w:val="left"/>
              <w:rPr>
                <w:rFonts w:cs="Arial"/>
              </w:rPr>
            </w:pPr>
            <w:r>
              <w:rPr>
                <w:rFonts w:cs="Arial"/>
              </w:rPr>
              <w:t>[</w:t>
            </w:r>
            <w:r w:rsidRPr="00B770F1">
              <w:rPr>
                <w:rFonts w:cs="Arial"/>
                <w:i/>
              </w:rPr>
              <w:t xml:space="preserve">Name of Director or </w:t>
            </w:r>
            <w:r>
              <w:rPr>
                <w:rFonts w:cs="Arial"/>
                <w:i/>
              </w:rPr>
              <w:t>other authorised person</w:t>
            </w:r>
            <w:r>
              <w:rPr>
                <w:rFonts w:cs="Arial"/>
              </w:rPr>
              <w:t>]</w:t>
            </w:r>
          </w:p>
          <w:p w14:paraId="19D7E053" w14:textId="77777777" w:rsidR="00C75EAE" w:rsidRDefault="00C75EAE" w:rsidP="00E519ED">
            <w:pPr>
              <w:tabs>
                <w:tab w:val="left" w:pos="1752"/>
              </w:tabs>
              <w:spacing w:line="276" w:lineRule="auto"/>
              <w:jc w:val="left"/>
              <w:rPr>
                <w:rFonts w:cs="Arial"/>
              </w:rPr>
            </w:pPr>
          </w:p>
          <w:p w14:paraId="09C58C66" w14:textId="77777777" w:rsidR="00C75EAE" w:rsidRDefault="00C75EAE" w:rsidP="00E519ED">
            <w:pPr>
              <w:tabs>
                <w:tab w:val="left" w:pos="1752"/>
              </w:tabs>
              <w:spacing w:line="276" w:lineRule="auto"/>
              <w:jc w:val="left"/>
              <w:rPr>
                <w:rFonts w:cs="Arial"/>
                <w:b/>
                <w:sz w:val="12"/>
                <w:szCs w:val="12"/>
              </w:rPr>
            </w:pPr>
            <w:r>
              <w:rPr>
                <w:rFonts w:cs="Arial"/>
                <w:b/>
                <w:sz w:val="12"/>
                <w:szCs w:val="12"/>
              </w:rPr>
              <w:t>Next line</w:t>
            </w:r>
            <w:r w:rsidRPr="008957B0">
              <w:rPr>
                <w:rFonts w:cs="Arial"/>
                <w:b/>
                <w:sz w:val="12"/>
                <w:szCs w:val="12"/>
              </w:rPr>
              <w:t xml:space="preserve"> </w:t>
            </w:r>
            <w:r>
              <w:rPr>
                <w:rFonts w:cs="Arial"/>
                <w:b/>
                <w:sz w:val="12"/>
                <w:szCs w:val="12"/>
              </w:rPr>
              <w:t>only displayed if not signed by Director personally</w:t>
            </w:r>
          </w:p>
          <w:p w14:paraId="1464287F" w14:textId="7B4D3F1A" w:rsidR="00C75EAE" w:rsidRPr="00AA3504" w:rsidRDefault="00C75EAE" w:rsidP="00E519ED">
            <w:pPr>
              <w:tabs>
                <w:tab w:val="left" w:pos="1752"/>
              </w:tabs>
              <w:spacing w:after="120" w:line="276" w:lineRule="auto"/>
              <w:jc w:val="left"/>
              <w:rPr>
                <w:rFonts w:cs="Arial"/>
                <w:color w:val="95B3D7" w:themeColor="accent1" w:themeTint="99"/>
                <w:sz w:val="18"/>
                <w:szCs w:val="18"/>
              </w:rPr>
            </w:pPr>
            <w:r>
              <w:rPr>
                <w:rFonts w:cs="Arial"/>
              </w:rPr>
              <w:t>For an</w:t>
            </w:r>
            <w:r w:rsidR="008159C9">
              <w:rPr>
                <w:rFonts w:cs="Arial"/>
              </w:rPr>
              <w:t>d</w:t>
            </w:r>
            <w:r>
              <w:rPr>
                <w:rFonts w:cs="Arial"/>
              </w:rPr>
              <w:t xml:space="preserve"> on behalf of the </w:t>
            </w:r>
            <w:r w:rsidRPr="008C6673">
              <w:rPr>
                <w:rFonts w:cs="Arial"/>
                <w:lang w:val="en-US"/>
              </w:rPr>
              <w:t>Commonwealth</w:t>
            </w:r>
            <w:r w:rsidRPr="00EF3552">
              <w:rPr>
                <w:rFonts w:cs="Arial"/>
                <w:lang w:val="en-US"/>
              </w:rPr>
              <w:t xml:space="preserve"> Director of </w:t>
            </w:r>
            <w:r>
              <w:rPr>
                <w:rFonts w:cs="Arial"/>
                <w:lang w:val="en-US"/>
              </w:rPr>
              <w:t xml:space="preserve">Public </w:t>
            </w:r>
            <w:r w:rsidRPr="00EF3552">
              <w:rPr>
                <w:rFonts w:cs="Arial"/>
                <w:lang w:val="en-US"/>
              </w:rPr>
              <w:t>Prosecutions</w:t>
            </w:r>
          </w:p>
        </w:tc>
      </w:tr>
    </w:tbl>
    <w:p w14:paraId="5D9095A6" w14:textId="0AF98527" w:rsidR="000724CE" w:rsidRPr="000724CE" w:rsidRDefault="000724CE" w:rsidP="000724CE">
      <w:pPr>
        <w:overflowPunct/>
        <w:autoSpaceDE/>
        <w:autoSpaceDN/>
        <w:adjustRightInd/>
        <w:spacing w:before="240" w:line="276" w:lineRule="auto"/>
        <w:textAlignment w:val="auto"/>
        <w:rPr>
          <w:rFonts w:cs="Arial"/>
          <w:b/>
          <w:bCs/>
          <w:sz w:val="16"/>
          <w:szCs w:val="16"/>
        </w:rPr>
      </w:pPr>
    </w:p>
    <w:p w14:paraId="730B138A" w14:textId="4A34C9E2" w:rsidR="000724CE" w:rsidRDefault="000724CE" w:rsidP="000724CE">
      <w:pPr>
        <w:overflowPunct/>
        <w:autoSpaceDE/>
        <w:autoSpaceDN/>
        <w:adjustRightInd/>
        <w:spacing w:after="200" w:line="276" w:lineRule="auto"/>
        <w:jc w:val="left"/>
        <w:textAlignment w:val="auto"/>
        <w:rPr>
          <w:rFonts w:cs="Arial"/>
          <w:b/>
          <w:bCs/>
          <w:sz w:val="28"/>
        </w:rPr>
      </w:pPr>
      <w:r>
        <w:rPr>
          <w:rFonts w:cs="Arial"/>
          <w:b/>
          <w:bCs/>
          <w:sz w:val="28"/>
        </w:rPr>
        <w:br w:type="page"/>
      </w:r>
    </w:p>
    <w:p w14:paraId="731979BA" w14:textId="7DF5E64A" w:rsidR="00C75EAE" w:rsidRPr="00157946" w:rsidRDefault="00C75EAE" w:rsidP="000724CE">
      <w:pPr>
        <w:overflowPunct/>
        <w:autoSpaceDE/>
        <w:autoSpaceDN/>
        <w:adjustRightInd/>
        <w:spacing w:before="240" w:line="276" w:lineRule="auto"/>
        <w:jc w:val="center"/>
        <w:textAlignment w:val="auto"/>
        <w:rPr>
          <w:rFonts w:cs="Arial"/>
          <w:b/>
          <w:sz w:val="12"/>
        </w:rPr>
      </w:pPr>
      <w:r w:rsidRPr="000247E3">
        <w:rPr>
          <w:rFonts w:cs="Arial"/>
          <w:b/>
          <w:bCs/>
          <w:sz w:val="28"/>
        </w:rPr>
        <w:lastRenderedPageBreak/>
        <w:t>SUMMONS</w:t>
      </w:r>
    </w:p>
    <w:p w14:paraId="2D1C51C8" w14:textId="75C047BE" w:rsidR="001C19DA" w:rsidRPr="00DC5A51" w:rsidRDefault="001C19DA" w:rsidP="000724CE">
      <w:pPr>
        <w:spacing w:line="276" w:lineRule="auto"/>
        <w:ind w:right="57"/>
        <w:rPr>
          <w:rFonts w:cs="Arial"/>
        </w:rPr>
      </w:pPr>
    </w:p>
    <w:tbl>
      <w:tblPr>
        <w:tblStyle w:val="TableGrid"/>
        <w:tblW w:w="0" w:type="auto"/>
        <w:tblLook w:val="04A0" w:firstRow="1" w:lastRow="0" w:firstColumn="1" w:lastColumn="0" w:noHBand="0" w:noVBand="1"/>
      </w:tblPr>
      <w:tblGrid>
        <w:gridCol w:w="10457"/>
      </w:tblGrid>
      <w:tr w:rsidR="0090722A" w:rsidRPr="0090722A" w14:paraId="4446D525" w14:textId="77777777" w:rsidTr="00E34581">
        <w:tc>
          <w:tcPr>
            <w:tcW w:w="10457" w:type="dxa"/>
          </w:tcPr>
          <w:p w14:paraId="6C384C73" w14:textId="64BDFA64" w:rsidR="00DC5A51" w:rsidRPr="00DC5A51" w:rsidRDefault="00DC5A51" w:rsidP="00E519ED">
            <w:pPr>
              <w:spacing w:before="240" w:after="120" w:line="276" w:lineRule="auto"/>
              <w:jc w:val="left"/>
              <w:rPr>
                <w:rFonts w:cs="Arial"/>
                <w:b/>
              </w:rPr>
            </w:pPr>
            <w:r w:rsidRPr="00DC5A51">
              <w:rPr>
                <w:rFonts w:cs="Arial"/>
                <w:b/>
              </w:rPr>
              <w:t xml:space="preserve">To the </w:t>
            </w:r>
            <w:r w:rsidR="008311F0">
              <w:rPr>
                <w:rFonts w:cs="Arial"/>
                <w:b/>
              </w:rPr>
              <w:t>Respondent</w:t>
            </w:r>
            <w:r w:rsidRPr="00DC5A51">
              <w:rPr>
                <w:rFonts w:cs="Arial"/>
                <w:b/>
              </w:rPr>
              <w:t>: WARNING</w:t>
            </w:r>
          </w:p>
          <w:p w14:paraId="2CB2DBC7" w14:textId="77777777" w:rsidR="00DC5A51" w:rsidRPr="00DC5A51" w:rsidRDefault="00DC5A51" w:rsidP="00E519ED">
            <w:pPr>
              <w:spacing w:after="120" w:line="276" w:lineRule="auto"/>
              <w:jc w:val="left"/>
              <w:rPr>
                <w:rFonts w:cs="Arial"/>
                <w:szCs w:val="18"/>
              </w:rPr>
            </w:pPr>
            <w:r w:rsidRPr="00DC5A51">
              <w:rPr>
                <w:rFonts w:cs="Arial"/>
                <w:szCs w:val="18"/>
              </w:rPr>
              <w:t>You are required to appear before the Court at the date, time and location set out at the top of this Summons to show cause why you should not be dealt with for the breaches alleged in the Information.</w:t>
            </w:r>
          </w:p>
          <w:p w14:paraId="65929ABB" w14:textId="582EB969" w:rsidR="00E3089D" w:rsidRPr="0090722A" w:rsidRDefault="00DC5A51" w:rsidP="00E519ED">
            <w:pPr>
              <w:spacing w:after="120" w:line="276" w:lineRule="auto"/>
              <w:jc w:val="left"/>
              <w:rPr>
                <w:rFonts w:cs="Arial"/>
                <w:b/>
              </w:rPr>
            </w:pPr>
            <w:r w:rsidRPr="00DC5A51">
              <w:rPr>
                <w:rFonts w:cs="Arial"/>
                <w:color w:val="000000" w:themeColor="text1"/>
                <w:szCs w:val="18"/>
              </w:rPr>
              <w:t xml:space="preserve">If you fail to attend Court as required by this Summons, </w:t>
            </w:r>
            <w:r w:rsidRPr="00DC5A51">
              <w:rPr>
                <w:rFonts w:cs="Arial"/>
                <w:b/>
                <w:color w:val="000000" w:themeColor="text1"/>
                <w:szCs w:val="18"/>
              </w:rPr>
              <w:t>the Court may issue a warrant for your arrest.</w:t>
            </w:r>
          </w:p>
        </w:tc>
      </w:tr>
    </w:tbl>
    <w:p w14:paraId="70AED387" w14:textId="77777777" w:rsidR="000724CE" w:rsidRDefault="000724CE" w:rsidP="00E519ED">
      <w:pPr>
        <w:tabs>
          <w:tab w:val="left" w:pos="1134"/>
          <w:tab w:val="left" w:pos="2342"/>
          <w:tab w:val="left" w:pos="4536"/>
          <w:tab w:val="right" w:pos="8789"/>
        </w:tabs>
        <w:spacing w:before="240" w:line="276" w:lineRule="auto"/>
        <w:rPr>
          <w:rFonts w:cs="Arial"/>
          <w:b/>
          <w:bCs/>
          <w:sz w:val="12"/>
        </w:rPr>
      </w:pPr>
    </w:p>
    <w:tbl>
      <w:tblPr>
        <w:tblStyle w:val="TableGrid"/>
        <w:tblW w:w="5000" w:type="pct"/>
        <w:tblLook w:val="04A0" w:firstRow="1" w:lastRow="0" w:firstColumn="1" w:lastColumn="0" w:noHBand="0" w:noVBand="1"/>
      </w:tblPr>
      <w:tblGrid>
        <w:gridCol w:w="10457"/>
      </w:tblGrid>
      <w:tr w:rsidR="00E3089D" w14:paraId="5F339B10" w14:textId="77777777" w:rsidTr="00E3089D">
        <w:tc>
          <w:tcPr>
            <w:tcW w:w="5000" w:type="pct"/>
          </w:tcPr>
          <w:p w14:paraId="619428FD" w14:textId="489461B2" w:rsidR="00DC5A51" w:rsidRPr="008D76BC" w:rsidRDefault="00DC5A51" w:rsidP="00E519ED">
            <w:pPr>
              <w:overflowPunct/>
              <w:autoSpaceDE/>
              <w:autoSpaceDN/>
              <w:adjustRightInd/>
              <w:spacing w:before="240" w:after="120" w:line="276" w:lineRule="auto"/>
              <w:ind w:right="142"/>
              <w:jc w:val="left"/>
              <w:textAlignment w:val="auto"/>
              <w:rPr>
                <w:rFonts w:cs="Arial"/>
                <w:b/>
              </w:rPr>
            </w:pPr>
            <w:r w:rsidRPr="008D76BC">
              <w:rPr>
                <w:rFonts w:cs="Arial"/>
                <w:b/>
              </w:rPr>
              <w:t>Accompanying documents</w:t>
            </w:r>
          </w:p>
          <w:p w14:paraId="5D594B8F" w14:textId="77777777" w:rsidR="00DC5A51" w:rsidRPr="00DC5A51" w:rsidRDefault="00DC5A51" w:rsidP="00E519ED">
            <w:pPr>
              <w:spacing w:line="276" w:lineRule="auto"/>
              <w:ind w:right="141"/>
              <w:jc w:val="left"/>
              <w:rPr>
                <w:rFonts w:cs="Arial"/>
              </w:rPr>
            </w:pPr>
            <w:r w:rsidRPr="00DC5A51">
              <w:rPr>
                <w:rFonts w:cs="Arial"/>
              </w:rPr>
              <w:t>Accompanying this Application is a:</w:t>
            </w:r>
          </w:p>
          <w:p w14:paraId="39700762" w14:textId="36B6F04D" w:rsidR="00DC5A51" w:rsidRPr="00DC5A51" w:rsidRDefault="00DC5A51" w:rsidP="00E519ED">
            <w:pPr>
              <w:pStyle w:val="ListParagraph"/>
              <w:numPr>
                <w:ilvl w:val="0"/>
                <w:numId w:val="16"/>
              </w:numPr>
              <w:spacing w:line="276" w:lineRule="auto"/>
              <w:ind w:left="318" w:right="170"/>
              <w:jc w:val="left"/>
              <w:rPr>
                <w:rFonts w:cs="Arial"/>
              </w:rPr>
            </w:pPr>
            <w:r w:rsidRPr="00DC5A51">
              <w:rPr>
                <w:rFonts w:cs="Arial"/>
              </w:rPr>
              <w:t xml:space="preserve">Supporting Affidavit </w:t>
            </w:r>
          </w:p>
          <w:p w14:paraId="19D81172" w14:textId="30904985" w:rsidR="00DC5A51" w:rsidRPr="00DC5A51" w:rsidRDefault="00DC5A51" w:rsidP="00E519ED">
            <w:pPr>
              <w:pStyle w:val="ListParagraph"/>
              <w:numPr>
                <w:ilvl w:val="0"/>
                <w:numId w:val="16"/>
              </w:numPr>
              <w:spacing w:line="276" w:lineRule="auto"/>
              <w:ind w:left="318" w:right="170"/>
              <w:jc w:val="left"/>
              <w:rPr>
                <w:rFonts w:cs="Arial"/>
                <w:b/>
              </w:rPr>
            </w:pPr>
            <w:r w:rsidRPr="00DC5A51">
              <w:rPr>
                <w:rFonts w:cs="Arial"/>
              </w:rPr>
              <w:t xml:space="preserve">Copy of the </w:t>
            </w:r>
            <w:r w:rsidR="00FB256D">
              <w:rPr>
                <w:rFonts w:cs="Arial"/>
              </w:rPr>
              <w:t>o</w:t>
            </w:r>
            <w:r w:rsidRPr="00DC5A51">
              <w:rPr>
                <w:rFonts w:cs="Arial"/>
              </w:rPr>
              <w:t>rder to which this Application relates</w:t>
            </w:r>
          </w:p>
          <w:p w14:paraId="4FADDE5C" w14:textId="77777777" w:rsidR="00E3089D" w:rsidRPr="0059544E" w:rsidRDefault="0059544E" w:rsidP="00E519ED">
            <w:pPr>
              <w:pStyle w:val="ListParagraph"/>
              <w:numPr>
                <w:ilvl w:val="0"/>
                <w:numId w:val="16"/>
              </w:numPr>
              <w:spacing w:line="276" w:lineRule="auto"/>
              <w:ind w:left="318" w:right="170"/>
              <w:jc w:val="left"/>
              <w:rPr>
                <w:rFonts w:cs="Arial"/>
              </w:rPr>
            </w:pPr>
            <w:r w:rsidRPr="00D84D45">
              <w:rPr>
                <w:rFonts w:asciiTheme="minorHAnsi" w:hAnsiTheme="minorHAnsi" w:cs="Calibri"/>
                <w:color w:val="000000" w:themeColor="text1"/>
              </w:rPr>
              <w:t>If other additional document(s) please list them below:</w:t>
            </w:r>
          </w:p>
          <w:p w14:paraId="12008E94" w14:textId="77777777" w:rsidR="0059544E" w:rsidRDefault="0059544E" w:rsidP="00E519ED">
            <w:pPr>
              <w:spacing w:line="276" w:lineRule="auto"/>
              <w:ind w:right="170"/>
              <w:jc w:val="left"/>
              <w:rPr>
                <w:rFonts w:cs="Arial"/>
              </w:rPr>
            </w:pPr>
          </w:p>
          <w:p w14:paraId="13AC9743" w14:textId="3A6A730C" w:rsidR="0059544E" w:rsidRPr="0059544E" w:rsidRDefault="0059544E" w:rsidP="00E519ED">
            <w:pPr>
              <w:spacing w:line="276" w:lineRule="auto"/>
              <w:ind w:right="170"/>
              <w:jc w:val="left"/>
              <w:rPr>
                <w:rFonts w:cs="Arial"/>
              </w:rPr>
            </w:pPr>
          </w:p>
        </w:tc>
      </w:tr>
    </w:tbl>
    <w:p w14:paraId="378979D6" w14:textId="77777777" w:rsidR="005C0DF7" w:rsidRPr="005C0DF7" w:rsidRDefault="005C0DF7" w:rsidP="00E3089D">
      <w:pPr>
        <w:spacing w:before="240"/>
        <w:rPr>
          <w:rFonts w:cs="Arial"/>
          <w:b/>
        </w:rPr>
      </w:pPr>
    </w:p>
    <w:sectPr w:rsidR="005C0DF7" w:rsidRPr="005C0DF7"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 w:type="continuationNotice" w:id="1">
    <w:p w14:paraId="3774401C" w14:textId="77777777" w:rsidR="00442944" w:rsidRDefault="00442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 w:type="continuationNotice" w:id="1">
    <w:p w14:paraId="37C9C37A" w14:textId="77777777" w:rsidR="00442944" w:rsidRDefault="00442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1FEB9B66" w:rsidR="00F42926" w:rsidRDefault="00DC5A51" w:rsidP="00F42926">
    <w:pPr>
      <w:pStyle w:val="Header"/>
      <w:rPr>
        <w:lang w:val="en-US"/>
      </w:rPr>
    </w:pPr>
    <w:r>
      <w:rPr>
        <w:lang w:val="en-US"/>
      </w:rPr>
      <w:t xml:space="preserve">Form </w:t>
    </w:r>
    <w:r w:rsidR="00F85587">
      <w:rPr>
        <w:lang w:val="en-US"/>
      </w:rPr>
      <w:t>2</w:t>
    </w:r>
    <w:r w:rsidR="00FA2B1A">
      <w:rPr>
        <w:lang w:val="en-US"/>
      </w:rPr>
      <w:t>1</w:t>
    </w:r>
    <w:r w:rsidR="00F85587">
      <w:rPr>
        <w:lang w:val="en-US"/>
      </w:rPr>
      <w:t>3</w:t>
    </w:r>
    <w:r w:rsidR="00DF21D7">
      <w:rPr>
        <w:lang w:val="en-US"/>
      </w:rPr>
      <w:t>B</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25EAF3C" w:rsidR="00C02A97" w:rsidRDefault="00C02A97" w:rsidP="007C5A59">
    <w:pPr>
      <w:pStyle w:val="Header"/>
      <w:tabs>
        <w:tab w:val="clear" w:pos="4153"/>
        <w:tab w:val="clear" w:pos="8306"/>
        <w:tab w:val="left" w:pos="1408"/>
      </w:tabs>
      <w:rPr>
        <w:lang w:val="en-US"/>
      </w:rPr>
    </w:pPr>
    <w:r>
      <w:rPr>
        <w:lang w:val="en-US"/>
      </w:rPr>
      <w:t xml:space="preserve">Form </w:t>
    </w:r>
    <w:r w:rsidR="00F85587">
      <w:rPr>
        <w:lang w:val="en-US"/>
      </w:rPr>
      <w:t>2</w:t>
    </w:r>
    <w:r w:rsidR="00FA2B1A">
      <w:rPr>
        <w:lang w:val="en-US"/>
      </w:rPr>
      <w:t>1</w:t>
    </w:r>
    <w:r w:rsidR="00F85587">
      <w:rPr>
        <w:lang w:val="en-US"/>
      </w:rPr>
      <w:t>3</w:t>
    </w:r>
    <w:r w:rsidR="00DF21D7">
      <w:rPr>
        <w:lang w:val="en-US"/>
      </w:rPr>
      <w:t>B</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905320" w:rsidRPr="00905320" w14:paraId="45619186" w14:textId="77777777" w:rsidTr="008B22D6">
      <w:tc>
        <w:tcPr>
          <w:tcW w:w="3899" w:type="pct"/>
          <w:tcBorders>
            <w:top w:val="single" w:sz="4" w:space="0" w:color="auto"/>
          </w:tcBorders>
        </w:tcPr>
        <w:p w14:paraId="11BE26D5" w14:textId="77777777" w:rsidR="00905320" w:rsidRPr="00905320" w:rsidRDefault="00905320" w:rsidP="00905320">
          <w:pPr>
            <w:pStyle w:val="Header"/>
            <w:rPr>
              <w:b/>
            </w:rPr>
          </w:pPr>
          <w:r w:rsidRPr="00905320">
            <w:rPr>
              <w:b/>
            </w:rPr>
            <w:t>To be inserted by Court</w:t>
          </w:r>
        </w:p>
      </w:tc>
      <w:tc>
        <w:tcPr>
          <w:tcW w:w="1101" w:type="pct"/>
          <w:tcBorders>
            <w:top w:val="single" w:sz="4" w:space="0" w:color="auto"/>
          </w:tcBorders>
        </w:tcPr>
        <w:p w14:paraId="46E474CC" w14:textId="77777777" w:rsidR="00905320" w:rsidRPr="00905320" w:rsidRDefault="00905320" w:rsidP="00905320">
          <w:pPr>
            <w:pStyle w:val="Header"/>
          </w:pPr>
        </w:p>
      </w:tc>
    </w:tr>
    <w:tr w:rsidR="00905320" w:rsidRPr="00905320" w14:paraId="51C94BA2" w14:textId="77777777" w:rsidTr="008B22D6">
      <w:trPr>
        <w:trHeight w:val="1148"/>
      </w:trPr>
      <w:tc>
        <w:tcPr>
          <w:tcW w:w="3899" w:type="pct"/>
          <w:tcBorders>
            <w:bottom w:val="single" w:sz="2" w:space="0" w:color="auto"/>
          </w:tcBorders>
        </w:tcPr>
        <w:p w14:paraId="4B188C3C" w14:textId="77777777" w:rsidR="00905320" w:rsidRPr="00905320" w:rsidRDefault="00905320" w:rsidP="00905320">
          <w:pPr>
            <w:pStyle w:val="Header"/>
          </w:pPr>
        </w:p>
        <w:p w14:paraId="07C8A960" w14:textId="77777777" w:rsidR="00905320" w:rsidRPr="00905320" w:rsidRDefault="00905320" w:rsidP="00905320">
          <w:pPr>
            <w:pStyle w:val="Header"/>
          </w:pPr>
          <w:r w:rsidRPr="00905320">
            <w:t xml:space="preserve">Case Number: </w:t>
          </w:r>
        </w:p>
        <w:p w14:paraId="3816779B" w14:textId="77777777" w:rsidR="00905320" w:rsidRPr="00905320" w:rsidRDefault="00905320" w:rsidP="00905320">
          <w:pPr>
            <w:pStyle w:val="Header"/>
          </w:pPr>
        </w:p>
        <w:p w14:paraId="50F743D5" w14:textId="77777777" w:rsidR="00905320" w:rsidRPr="00905320" w:rsidRDefault="00905320" w:rsidP="00905320">
          <w:pPr>
            <w:pStyle w:val="Header"/>
          </w:pPr>
          <w:r w:rsidRPr="00905320">
            <w:t>Date Filed:</w:t>
          </w:r>
        </w:p>
        <w:p w14:paraId="38F22A01" w14:textId="77777777" w:rsidR="00905320" w:rsidRPr="00905320" w:rsidRDefault="00905320" w:rsidP="00905320">
          <w:pPr>
            <w:pStyle w:val="Header"/>
          </w:pPr>
        </w:p>
        <w:p w14:paraId="3D424A38" w14:textId="77777777" w:rsidR="00905320" w:rsidRPr="00905320" w:rsidRDefault="00905320" w:rsidP="00905320">
          <w:pPr>
            <w:pStyle w:val="Header"/>
          </w:pPr>
          <w:r w:rsidRPr="00905320">
            <w:t>FDN:</w:t>
          </w:r>
        </w:p>
        <w:p w14:paraId="332628BA" w14:textId="77777777" w:rsidR="00905320" w:rsidRPr="00905320" w:rsidRDefault="00905320" w:rsidP="00905320">
          <w:pPr>
            <w:pStyle w:val="Header"/>
          </w:pPr>
        </w:p>
        <w:p w14:paraId="59F52E00" w14:textId="77777777" w:rsidR="00905320" w:rsidRPr="00905320" w:rsidRDefault="00905320" w:rsidP="00905320">
          <w:pPr>
            <w:pStyle w:val="Header"/>
          </w:pPr>
        </w:p>
      </w:tc>
      <w:tc>
        <w:tcPr>
          <w:tcW w:w="1101" w:type="pct"/>
          <w:tcBorders>
            <w:bottom w:val="single" w:sz="2" w:space="0" w:color="auto"/>
          </w:tcBorders>
        </w:tcPr>
        <w:p w14:paraId="2DF2AC50" w14:textId="77777777" w:rsidR="00905320" w:rsidRPr="00905320" w:rsidRDefault="00905320" w:rsidP="00905320">
          <w:pPr>
            <w:pStyle w:val="Header"/>
          </w:pPr>
        </w:p>
      </w:tc>
    </w:tr>
  </w:tbl>
  <w:p w14:paraId="548DC3BE" w14:textId="2769E37C" w:rsidR="00D4703C" w:rsidRPr="00D4703C" w:rsidRDefault="00D4703C" w:rsidP="00F85587">
    <w:pPr>
      <w:spacing w:before="240"/>
      <w:ind w:left="595" w:right="57" w:hanging="595"/>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905320" w:rsidRPr="00905320" w14:paraId="7EE1FEEF" w14:textId="77777777" w:rsidTr="008B22D6">
      <w:trPr>
        <w:trHeight w:val="410"/>
      </w:trPr>
      <w:tc>
        <w:tcPr>
          <w:tcW w:w="1311" w:type="pct"/>
          <w:tcBorders>
            <w:top w:val="single" w:sz="2" w:space="0" w:color="auto"/>
            <w:bottom w:val="nil"/>
          </w:tcBorders>
        </w:tcPr>
        <w:p w14:paraId="32676623" w14:textId="77777777" w:rsidR="00905320" w:rsidRPr="00905320" w:rsidRDefault="00905320" w:rsidP="00905320">
          <w:pPr>
            <w:pStyle w:val="Header"/>
          </w:pPr>
          <w:r w:rsidRPr="00905320">
            <w:rPr>
              <w:b/>
            </w:rPr>
            <w:t>Hearing Date and Time:</w:t>
          </w:r>
          <w:r w:rsidRPr="00905320">
            <w:t xml:space="preserve"> </w:t>
          </w:r>
        </w:p>
        <w:p w14:paraId="43C60FDA" w14:textId="77777777" w:rsidR="00905320" w:rsidRPr="00905320" w:rsidRDefault="00905320" w:rsidP="00905320">
          <w:pPr>
            <w:pStyle w:val="Header"/>
          </w:pPr>
        </w:p>
      </w:tc>
      <w:tc>
        <w:tcPr>
          <w:tcW w:w="2588" w:type="pct"/>
          <w:tcBorders>
            <w:top w:val="single" w:sz="2" w:space="0" w:color="auto"/>
            <w:bottom w:val="nil"/>
          </w:tcBorders>
        </w:tcPr>
        <w:p w14:paraId="205AEE72" w14:textId="77777777" w:rsidR="00905320" w:rsidRPr="00905320" w:rsidRDefault="00905320" w:rsidP="00905320">
          <w:pPr>
            <w:pStyle w:val="Header"/>
          </w:pPr>
        </w:p>
      </w:tc>
      <w:tc>
        <w:tcPr>
          <w:tcW w:w="1101" w:type="pct"/>
          <w:tcBorders>
            <w:top w:val="single" w:sz="2" w:space="0" w:color="auto"/>
            <w:bottom w:val="nil"/>
          </w:tcBorders>
        </w:tcPr>
        <w:p w14:paraId="5B7A537E" w14:textId="77777777" w:rsidR="00905320" w:rsidRPr="00905320" w:rsidRDefault="00905320" w:rsidP="00905320">
          <w:pPr>
            <w:pStyle w:val="Header"/>
          </w:pPr>
        </w:p>
      </w:tc>
    </w:tr>
    <w:tr w:rsidR="00905320" w:rsidRPr="00905320" w14:paraId="400B8C38" w14:textId="77777777" w:rsidTr="008B22D6">
      <w:trPr>
        <w:trHeight w:val="410"/>
      </w:trPr>
      <w:tc>
        <w:tcPr>
          <w:tcW w:w="1311" w:type="pct"/>
          <w:tcBorders>
            <w:top w:val="nil"/>
            <w:bottom w:val="single" w:sz="4" w:space="0" w:color="auto"/>
          </w:tcBorders>
        </w:tcPr>
        <w:p w14:paraId="3EFE01D2" w14:textId="77777777" w:rsidR="00905320" w:rsidRPr="00905320" w:rsidRDefault="00905320" w:rsidP="00905320">
          <w:pPr>
            <w:pStyle w:val="Header"/>
            <w:rPr>
              <w:b/>
            </w:rPr>
          </w:pPr>
          <w:r w:rsidRPr="00905320">
            <w:rPr>
              <w:b/>
            </w:rPr>
            <w:t>Hearing Location:</w:t>
          </w:r>
        </w:p>
        <w:p w14:paraId="3198BDD1" w14:textId="77777777" w:rsidR="00905320" w:rsidRPr="00905320" w:rsidRDefault="00905320" w:rsidP="00905320">
          <w:pPr>
            <w:pStyle w:val="Header"/>
            <w:rPr>
              <w:b/>
            </w:rPr>
          </w:pPr>
        </w:p>
        <w:p w14:paraId="4BB6BD50" w14:textId="77777777" w:rsidR="00905320" w:rsidRPr="00905320" w:rsidRDefault="00905320" w:rsidP="00905320">
          <w:pPr>
            <w:pStyle w:val="Header"/>
            <w:rPr>
              <w:b/>
            </w:rPr>
          </w:pPr>
        </w:p>
        <w:p w14:paraId="3C897D5B" w14:textId="77777777" w:rsidR="00905320" w:rsidRPr="00905320" w:rsidRDefault="00905320" w:rsidP="00905320">
          <w:pPr>
            <w:pStyle w:val="Header"/>
          </w:pPr>
        </w:p>
      </w:tc>
      <w:tc>
        <w:tcPr>
          <w:tcW w:w="2588" w:type="pct"/>
          <w:tcBorders>
            <w:top w:val="nil"/>
            <w:bottom w:val="single" w:sz="2" w:space="0" w:color="auto"/>
          </w:tcBorders>
        </w:tcPr>
        <w:p w14:paraId="019AD6FE" w14:textId="77777777" w:rsidR="00905320" w:rsidRPr="00905320" w:rsidRDefault="00905320" w:rsidP="00905320">
          <w:pPr>
            <w:pStyle w:val="Header"/>
          </w:pPr>
        </w:p>
      </w:tc>
      <w:tc>
        <w:tcPr>
          <w:tcW w:w="1101" w:type="pct"/>
          <w:tcBorders>
            <w:top w:val="nil"/>
            <w:bottom w:val="single" w:sz="4" w:space="0" w:color="auto"/>
          </w:tcBorders>
        </w:tcPr>
        <w:p w14:paraId="2C3673F7" w14:textId="77777777" w:rsidR="00905320" w:rsidRPr="00905320" w:rsidRDefault="00905320" w:rsidP="00905320">
          <w:pPr>
            <w:pStyle w:val="Head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8C0"/>
    <w:multiLevelType w:val="hybridMultilevel"/>
    <w:tmpl w:val="63A2BBF0"/>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242AA1"/>
    <w:multiLevelType w:val="hybridMultilevel"/>
    <w:tmpl w:val="3BACBD3A"/>
    <w:lvl w:ilvl="0" w:tplc="EE1A07E8">
      <w:start w:val="1"/>
      <w:numFmt w:val="bullet"/>
      <w:lvlText w:val=""/>
      <w:lvlJc w:val="left"/>
      <w:pPr>
        <w:ind w:left="720" w:hanging="360"/>
      </w:pPr>
      <w:rPr>
        <w:rFonts w:ascii="Wingdings 2" w:hAnsi="Wingdings 2"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9645A9"/>
    <w:multiLevelType w:val="hybridMultilevel"/>
    <w:tmpl w:val="4118CAAE"/>
    <w:lvl w:ilvl="0" w:tplc="F2CAC30E">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2949A9"/>
    <w:multiLevelType w:val="hybridMultilevel"/>
    <w:tmpl w:val="BF54938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C68B6"/>
    <w:multiLevelType w:val="hybridMultilevel"/>
    <w:tmpl w:val="A8A08726"/>
    <w:lvl w:ilvl="0" w:tplc="FC620696">
      <w:start w:val="1"/>
      <w:numFmt w:val="bullet"/>
      <w:lvlText w:val="□"/>
      <w:lvlJc w:val="left"/>
      <w:pPr>
        <w:ind w:left="720" w:hanging="360"/>
      </w:pPr>
      <w:rPr>
        <w:rFonts w:ascii="Courier New" w:hAnsi="Courier New"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00618C"/>
    <w:multiLevelType w:val="hybridMultilevel"/>
    <w:tmpl w:val="EB8879D2"/>
    <w:lvl w:ilvl="0" w:tplc="0C09000F">
      <w:start w:val="1"/>
      <w:numFmt w:val="decimal"/>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8" w15:restartNumberingAfterBreak="0">
    <w:nsid w:val="59E866C2"/>
    <w:multiLevelType w:val="hybridMultilevel"/>
    <w:tmpl w:val="2794B128"/>
    <w:lvl w:ilvl="0" w:tplc="8690BC74">
      <w:start w:val="1"/>
      <w:numFmt w:val="bullet"/>
      <w:lvlText w:val=""/>
      <w:lvlJc w:val="left"/>
      <w:pPr>
        <w:ind w:left="360" w:hanging="360"/>
      </w:pPr>
      <w:rPr>
        <w:rFonts w:ascii="Wingdings 2" w:hAnsi="Wingdings 2" w:hint="default"/>
        <w:color w:val="000000" w:themeColor="text1"/>
      </w:rPr>
    </w:lvl>
    <w:lvl w:ilvl="1" w:tplc="99B66F2E">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A3565B7"/>
    <w:multiLevelType w:val="hybridMultilevel"/>
    <w:tmpl w:val="182CD166"/>
    <w:lvl w:ilvl="0" w:tplc="D97E779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5F744C"/>
    <w:multiLevelType w:val="hybridMultilevel"/>
    <w:tmpl w:val="B3065F2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EF5CE5"/>
    <w:multiLevelType w:val="hybridMultilevel"/>
    <w:tmpl w:val="92AE9906"/>
    <w:lvl w:ilvl="0" w:tplc="1DACAB6E">
      <w:start w:val="1"/>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14"/>
  </w:num>
  <w:num w:numId="4">
    <w:abstractNumId w:val="2"/>
  </w:num>
  <w:num w:numId="5">
    <w:abstractNumId w:val="12"/>
  </w:num>
  <w:num w:numId="6">
    <w:abstractNumId w:val="1"/>
  </w:num>
  <w:num w:numId="7">
    <w:abstractNumId w:val="4"/>
  </w:num>
  <w:num w:numId="8">
    <w:abstractNumId w:val="10"/>
  </w:num>
  <w:num w:numId="9">
    <w:abstractNumId w:val="5"/>
  </w:num>
  <w:num w:numId="10">
    <w:abstractNumId w:val="8"/>
  </w:num>
  <w:num w:numId="11">
    <w:abstractNumId w:val="3"/>
  </w:num>
  <w:num w:numId="12">
    <w:abstractNumId w:val="6"/>
  </w:num>
  <w:num w:numId="13">
    <w:abstractNumId w:val="13"/>
  </w:num>
  <w:num w:numId="14">
    <w:abstractNumId w:val="7"/>
  </w:num>
  <w:num w:numId="15">
    <w:abstractNumId w:val="0"/>
  </w:num>
  <w:num w:numId="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22D8F14-453B-4911-9071-932A870919B2}"/>
    <w:docVar w:name="dgnword-eventsink" w:val="1235575952"/>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41F3"/>
    <w:rsid w:val="00025DA6"/>
    <w:rsid w:val="0002632A"/>
    <w:rsid w:val="000263D8"/>
    <w:rsid w:val="000279C7"/>
    <w:rsid w:val="00030BC1"/>
    <w:rsid w:val="000327E3"/>
    <w:rsid w:val="00033F8A"/>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4CE"/>
    <w:rsid w:val="00072DEB"/>
    <w:rsid w:val="0007635A"/>
    <w:rsid w:val="00076CDF"/>
    <w:rsid w:val="00077088"/>
    <w:rsid w:val="000805B7"/>
    <w:rsid w:val="000826FB"/>
    <w:rsid w:val="00083296"/>
    <w:rsid w:val="00084AA5"/>
    <w:rsid w:val="00084EF8"/>
    <w:rsid w:val="0008641A"/>
    <w:rsid w:val="000878EC"/>
    <w:rsid w:val="000920E7"/>
    <w:rsid w:val="00092F7F"/>
    <w:rsid w:val="0009527C"/>
    <w:rsid w:val="000A29BC"/>
    <w:rsid w:val="000A3BFB"/>
    <w:rsid w:val="000A433A"/>
    <w:rsid w:val="000A43E4"/>
    <w:rsid w:val="000A6DD3"/>
    <w:rsid w:val="000A7811"/>
    <w:rsid w:val="000A7D22"/>
    <w:rsid w:val="000B0C3B"/>
    <w:rsid w:val="000B3E18"/>
    <w:rsid w:val="000B4056"/>
    <w:rsid w:val="000B4E4A"/>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13D"/>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19DA"/>
    <w:rsid w:val="001C2329"/>
    <w:rsid w:val="001C23C6"/>
    <w:rsid w:val="001C46A0"/>
    <w:rsid w:val="001C54C8"/>
    <w:rsid w:val="001C711F"/>
    <w:rsid w:val="001D1C3B"/>
    <w:rsid w:val="001D332F"/>
    <w:rsid w:val="001D64C2"/>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0AE8"/>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552"/>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19F7"/>
    <w:rsid w:val="002D71E9"/>
    <w:rsid w:val="002E1E66"/>
    <w:rsid w:val="002E34DB"/>
    <w:rsid w:val="002E51D8"/>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2B84"/>
    <w:rsid w:val="003F5852"/>
    <w:rsid w:val="003F7CD1"/>
    <w:rsid w:val="00401CF7"/>
    <w:rsid w:val="00405990"/>
    <w:rsid w:val="004065E2"/>
    <w:rsid w:val="004066CB"/>
    <w:rsid w:val="004074F6"/>
    <w:rsid w:val="00407AB6"/>
    <w:rsid w:val="00411320"/>
    <w:rsid w:val="004117A8"/>
    <w:rsid w:val="00411B28"/>
    <w:rsid w:val="00411FF7"/>
    <w:rsid w:val="00414FB7"/>
    <w:rsid w:val="004152BC"/>
    <w:rsid w:val="0041571A"/>
    <w:rsid w:val="00416C69"/>
    <w:rsid w:val="00417FEF"/>
    <w:rsid w:val="004225A5"/>
    <w:rsid w:val="00425774"/>
    <w:rsid w:val="00426143"/>
    <w:rsid w:val="00426E01"/>
    <w:rsid w:val="00433FD2"/>
    <w:rsid w:val="00434138"/>
    <w:rsid w:val="00434BC4"/>
    <w:rsid w:val="004358FD"/>
    <w:rsid w:val="00436186"/>
    <w:rsid w:val="0043694B"/>
    <w:rsid w:val="00437963"/>
    <w:rsid w:val="00440CAF"/>
    <w:rsid w:val="00440CDB"/>
    <w:rsid w:val="00442944"/>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651A"/>
    <w:rsid w:val="0047718E"/>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08C"/>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26F54"/>
    <w:rsid w:val="005331D6"/>
    <w:rsid w:val="00533375"/>
    <w:rsid w:val="0053548B"/>
    <w:rsid w:val="005354EA"/>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0A5D"/>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544E"/>
    <w:rsid w:val="00596392"/>
    <w:rsid w:val="00597384"/>
    <w:rsid w:val="005A0EF3"/>
    <w:rsid w:val="005A1F80"/>
    <w:rsid w:val="005A62C1"/>
    <w:rsid w:val="005A6B2A"/>
    <w:rsid w:val="005B099E"/>
    <w:rsid w:val="005B103E"/>
    <w:rsid w:val="005B1C9F"/>
    <w:rsid w:val="005B1E4F"/>
    <w:rsid w:val="005B2C3B"/>
    <w:rsid w:val="005B3974"/>
    <w:rsid w:val="005B51CC"/>
    <w:rsid w:val="005B68D8"/>
    <w:rsid w:val="005B79E1"/>
    <w:rsid w:val="005C0DF7"/>
    <w:rsid w:val="005C264B"/>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6BA4"/>
    <w:rsid w:val="0063758C"/>
    <w:rsid w:val="00641DE5"/>
    <w:rsid w:val="00646351"/>
    <w:rsid w:val="0064697C"/>
    <w:rsid w:val="00646D45"/>
    <w:rsid w:val="00650802"/>
    <w:rsid w:val="006513B0"/>
    <w:rsid w:val="006523AA"/>
    <w:rsid w:val="00652FAF"/>
    <w:rsid w:val="006536C9"/>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191B"/>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1229"/>
    <w:rsid w:val="00764E88"/>
    <w:rsid w:val="00770F61"/>
    <w:rsid w:val="00771395"/>
    <w:rsid w:val="00771B5D"/>
    <w:rsid w:val="00774058"/>
    <w:rsid w:val="00775AD7"/>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275A"/>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59C9"/>
    <w:rsid w:val="008176BA"/>
    <w:rsid w:val="008216F7"/>
    <w:rsid w:val="00823D20"/>
    <w:rsid w:val="0082408A"/>
    <w:rsid w:val="00824E12"/>
    <w:rsid w:val="008263D7"/>
    <w:rsid w:val="00827C95"/>
    <w:rsid w:val="008311F0"/>
    <w:rsid w:val="0083130E"/>
    <w:rsid w:val="00831499"/>
    <w:rsid w:val="00831926"/>
    <w:rsid w:val="008324BD"/>
    <w:rsid w:val="00834FAF"/>
    <w:rsid w:val="00835BDE"/>
    <w:rsid w:val="00836C56"/>
    <w:rsid w:val="008403BA"/>
    <w:rsid w:val="008416E0"/>
    <w:rsid w:val="0084235C"/>
    <w:rsid w:val="00844065"/>
    <w:rsid w:val="00847A8A"/>
    <w:rsid w:val="00847C72"/>
    <w:rsid w:val="00851542"/>
    <w:rsid w:val="008523D7"/>
    <w:rsid w:val="00853558"/>
    <w:rsid w:val="00856CB4"/>
    <w:rsid w:val="00860A0E"/>
    <w:rsid w:val="00860E10"/>
    <w:rsid w:val="00863C1F"/>
    <w:rsid w:val="008665F8"/>
    <w:rsid w:val="00866AFB"/>
    <w:rsid w:val="008709B6"/>
    <w:rsid w:val="008747BE"/>
    <w:rsid w:val="008750F9"/>
    <w:rsid w:val="00875382"/>
    <w:rsid w:val="00877718"/>
    <w:rsid w:val="00877D92"/>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D76BC"/>
    <w:rsid w:val="008E2953"/>
    <w:rsid w:val="008E74BA"/>
    <w:rsid w:val="008F2362"/>
    <w:rsid w:val="008F274B"/>
    <w:rsid w:val="008F45C2"/>
    <w:rsid w:val="008F45D5"/>
    <w:rsid w:val="009000A0"/>
    <w:rsid w:val="00900581"/>
    <w:rsid w:val="009014E9"/>
    <w:rsid w:val="00901FBF"/>
    <w:rsid w:val="00902392"/>
    <w:rsid w:val="00903EE9"/>
    <w:rsid w:val="00905092"/>
    <w:rsid w:val="00905320"/>
    <w:rsid w:val="00906394"/>
    <w:rsid w:val="00906C5B"/>
    <w:rsid w:val="0090722A"/>
    <w:rsid w:val="009077D8"/>
    <w:rsid w:val="0091026D"/>
    <w:rsid w:val="009104B2"/>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3F2A"/>
    <w:rsid w:val="0093467B"/>
    <w:rsid w:val="00936423"/>
    <w:rsid w:val="0094037E"/>
    <w:rsid w:val="00942944"/>
    <w:rsid w:val="00943E47"/>
    <w:rsid w:val="00946099"/>
    <w:rsid w:val="0095037E"/>
    <w:rsid w:val="00950B27"/>
    <w:rsid w:val="009523A4"/>
    <w:rsid w:val="00953770"/>
    <w:rsid w:val="00953B9E"/>
    <w:rsid w:val="00953BB0"/>
    <w:rsid w:val="00956560"/>
    <w:rsid w:val="00956FA4"/>
    <w:rsid w:val="009577E4"/>
    <w:rsid w:val="00960376"/>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B7D93"/>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007B"/>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002"/>
    <w:rsid w:val="00A9693A"/>
    <w:rsid w:val="00A97259"/>
    <w:rsid w:val="00AA0B9A"/>
    <w:rsid w:val="00AA1BD7"/>
    <w:rsid w:val="00AA2C44"/>
    <w:rsid w:val="00AA3C3E"/>
    <w:rsid w:val="00AA3C6C"/>
    <w:rsid w:val="00AA4A90"/>
    <w:rsid w:val="00AA4D78"/>
    <w:rsid w:val="00AA5145"/>
    <w:rsid w:val="00AA6ABF"/>
    <w:rsid w:val="00AA75E0"/>
    <w:rsid w:val="00AA7F67"/>
    <w:rsid w:val="00AB297C"/>
    <w:rsid w:val="00AB4D2B"/>
    <w:rsid w:val="00AB6E0B"/>
    <w:rsid w:val="00AC04A6"/>
    <w:rsid w:val="00AC126F"/>
    <w:rsid w:val="00AC1526"/>
    <w:rsid w:val="00AC358A"/>
    <w:rsid w:val="00AC3774"/>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90CC6"/>
    <w:rsid w:val="00B90EA3"/>
    <w:rsid w:val="00B93E1B"/>
    <w:rsid w:val="00B96EBB"/>
    <w:rsid w:val="00B972E3"/>
    <w:rsid w:val="00B978B3"/>
    <w:rsid w:val="00B97D83"/>
    <w:rsid w:val="00BA0709"/>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0CEA"/>
    <w:rsid w:val="00BC22BF"/>
    <w:rsid w:val="00BC3AA9"/>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4087"/>
    <w:rsid w:val="00C24D34"/>
    <w:rsid w:val="00C254CD"/>
    <w:rsid w:val="00C26698"/>
    <w:rsid w:val="00C27CB7"/>
    <w:rsid w:val="00C313AC"/>
    <w:rsid w:val="00C32CEB"/>
    <w:rsid w:val="00C32EDB"/>
    <w:rsid w:val="00C34B7F"/>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9A9"/>
    <w:rsid w:val="00C65E89"/>
    <w:rsid w:val="00C673C7"/>
    <w:rsid w:val="00C70A0D"/>
    <w:rsid w:val="00C73241"/>
    <w:rsid w:val="00C7412F"/>
    <w:rsid w:val="00C749DD"/>
    <w:rsid w:val="00C75EAE"/>
    <w:rsid w:val="00C808D9"/>
    <w:rsid w:val="00C82CF6"/>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C54FE"/>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B03"/>
    <w:rsid w:val="00CF2378"/>
    <w:rsid w:val="00CF2863"/>
    <w:rsid w:val="00CF7307"/>
    <w:rsid w:val="00D00DE9"/>
    <w:rsid w:val="00D01129"/>
    <w:rsid w:val="00D03490"/>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703C"/>
    <w:rsid w:val="00D50CB8"/>
    <w:rsid w:val="00D50FAF"/>
    <w:rsid w:val="00D5166A"/>
    <w:rsid w:val="00D52B78"/>
    <w:rsid w:val="00D53D76"/>
    <w:rsid w:val="00D54197"/>
    <w:rsid w:val="00D54DFF"/>
    <w:rsid w:val="00D55202"/>
    <w:rsid w:val="00D555DF"/>
    <w:rsid w:val="00D5761B"/>
    <w:rsid w:val="00D607F0"/>
    <w:rsid w:val="00D61324"/>
    <w:rsid w:val="00D61E64"/>
    <w:rsid w:val="00D62ADA"/>
    <w:rsid w:val="00D64C3C"/>
    <w:rsid w:val="00D65136"/>
    <w:rsid w:val="00D6638D"/>
    <w:rsid w:val="00D7057D"/>
    <w:rsid w:val="00D735AE"/>
    <w:rsid w:val="00D73A05"/>
    <w:rsid w:val="00D74078"/>
    <w:rsid w:val="00D74BA9"/>
    <w:rsid w:val="00D772CB"/>
    <w:rsid w:val="00D77622"/>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2F81"/>
    <w:rsid w:val="00DC4500"/>
    <w:rsid w:val="00DC5A51"/>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21D7"/>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66DF"/>
    <w:rsid w:val="00E27216"/>
    <w:rsid w:val="00E3089D"/>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0F40"/>
    <w:rsid w:val="00E519ED"/>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759"/>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237"/>
    <w:rsid w:val="00F42926"/>
    <w:rsid w:val="00F437EE"/>
    <w:rsid w:val="00F43829"/>
    <w:rsid w:val="00F44719"/>
    <w:rsid w:val="00F45F9A"/>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625F"/>
    <w:rsid w:val="00F772F3"/>
    <w:rsid w:val="00F775BA"/>
    <w:rsid w:val="00F77DDC"/>
    <w:rsid w:val="00F80747"/>
    <w:rsid w:val="00F834AA"/>
    <w:rsid w:val="00F85587"/>
    <w:rsid w:val="00F86885"/>
    <w:rsid w:val="00F91520"/>
    <w:rsid w:val="00F94308"/>
    <w:rsid w:val="00F95997"/>
    <w:rsid w:val="00F97470"/>
    <w:rsid w:val="00FA071B"/>
    <w:rsid w:val="00FA0BB0"/>
    <w:rsid w:val="00FA2B1A"/>
    <w:rsid w:val="00FA4BB2"/>
    <w:rsid w:val="00FA534C"/>
    <w:rsid w:val="00FA6B99"/>
    <w:rsid w:val="00FA7FC0"/>
    <w:rsid w:val="00FB1C17"/>
    <w:rsid w:val="00FB256D"/>
    <w:rsid w:val="00FB41D2"/>
    <w:rsid w:val="00FB4E24"/>
    <w:rsid w:val="00FB5574"/>
    <w:rsid w:val="00FB71A3"/>
    <w:rsid w:val="00FC0097"/>
    <w:rsid w:val="00FC02D2"/>
    <w:rsid w:val="00FC2E2F"/>
    <w:rsid w:val="00FC35CE"/>
    <w:rsid w:val="00FC38B7"/>
    <w:rsid w:val="00FC3C4B"/>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33F2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33649173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 w:id="20901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DD2C26F6-13EA-489F-A099-297BF38DD6A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2553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213B Information and Summons to Enforce Order (Cth)</dc:title>
  <dc:subject/>
  <dc:creator>Courts Administration Authority</dc:creator>
  <cp:keywords>criminal; Forms</cp:keywords>
  <dc:description/>
  <cp:lastModifiedBy/>
  <cp:revision>1</cp:revision>
  <dcterms:created xsi:type="dcterms:W3CDTF">2022-07-11T09:29:00Z</dcterms:created>
  <dcterms:modified xsi:type="dcterms:W3CDTF">2022-08-11T02:08:00Z</dcterms:modified>
</cp:coreProperties>
</file>